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92082A8" w14:textId="6FB90023" w:rsidR="00CE6F83" w:rsidRDefault="00CE6F83" w:rsidP="00A31A81">
      <w:pPr>
        <w:spacing w:after="0" w:line="240" w:lineRule="auto"/>
        <w:jc w:val="center"/>
        <w:rPr>
          <w:rFonts w:ascii="Lato" w:hAnsi="Lato"/>
          <w:sz w:val="20"/>
          <w:szCs w:val="20"/>
        </w:rPr>
      </w:pPr>
      <w:r>
        <w:rPr>
          <w:rFonts w:ascii="Lato" w:hAnsi="Lato"/>
          <w:sz w:val="20"/>
          <w:szCs w:val="20"/>
        </w:rPr>
        <w:t xml:space="preserve">Prima di compilare il Regolamento Tecnico </w:t>
      </w:r>
      <w:r w:rsidR="00DB69A3">
        <w:rPr>
          <w:rFonts w:ascii="Lato" w:hAnsi="Lato"/>
          <w:sz w:val="20"/>
          <w:szCs w:val="20"/>
        </w:rPr>
        <w:t xml:space="preserve">Organizzativo </w:t>
      </w:r>
      <w:r>
        <w:rPr>
          <w:rFonts w:ascii="Lato" w:hAnsi="Lato"/>
          <w:sz w:val="20"/>
          <w:szCs w:val="20"/>
        </w:rPr>
        <w:t>della Manifestazione verificare di essere un soggetto organizzatore in regola con il punto c) dell’Art 28 del</w:t>
      </w:r>
      <w:r w:rsidR="00F7422E">
        <w:rPr>
          <w:rFonts w:ascii="Lato" w:hAnsi="Lato"/>
          <w:sz w:val="20"/>
          <w:szCs w:val="20"/>
        </w:rPr>
        <w:t>le Norme per l’Organizzazione delle Manifestazioni:</w:t>
      </w:r>
    </w:p>
    <w:p w14:paraId="679365F9" w14:textId="6732594A" w:rsidR="00F7422E" w:rsidRPr="00F7422E" w:rsidRDefault="00F7422E" w:rsidP="00A31A81">
      <w:pPr>
        <w:spacing w:after="0" w:line="240" w:lineRule="auto"/>
        <w:jc w:val="center"/>
        <w:rPr>
          <w:rFonts w:ascii="Lato" w:hAnsi="Lato"/>
          <w:b/>
          <w:bCs/>
          <w:sz w:val="20"/>
          <w:szCs w:val="20"/>
        </w:rPr>
      </w:pPr>
      <w:r w:rsidRPr="00F7422E">
        <w:rPr>
          <w:rFonts w:ascii="Lato" w:hAnsi="Lato"/>
          <w:b/>
          <w:bCs/>
          <w:sz w:val="20"/>
          <w:szCs w:val="20"/>
        </w:rPr>
        <w:t xml:space="preserve">Società sportiva affiliata </w:t>
      </w:r>
      <w:r w:rsidRPr="00F7422E">
        <w:rPr>
          <w:b/>
          <w:bCs/>
        </w:rPr>
        <w:t>con almeno 15 atleti tesserati sia al momento della richiesta di inserimento in Calendario sia entro 60 giorni prima dello svolgimento della manifestazione, di cui almeno uno deve aver partecipato all’Attività ufficiale federale sia nei 12 mesi precedenti la richiesta di inserimento in calendario che nei 12 mesi precedenti l’organizzazione della manifestazione. Il suddetto termine è ridotto a 20 giorni per le manifestazioni che si svolgono nel primo trimestre dell’anno;</w:t>
      </w:r>
    </w:p>
    <w:p w14:paraId="50194C9A" w14:textId="77777777" w:rsidR="00CE6F83" w:rsidRDefault="00CE6F83" w:rsidP="00A31A81">
      <w:pPr>
        <w:spacing w:after="0" w:line="240" w:lineRule="auto"/>
        <w:jc w:val="center"/>
        <w:rPr>
          <w:rFonts w:ascii="Lato" w:hAnsi="Lato"/>
          <w:sz w:val="20"/>
          <w:szCs w:val="20"/>
        </w:rPr>
      </w:pPr>
    </w:p>
    <w:p w14:paraId="20455259" w14:textId="1A9CB482" w:rsidR="0021570E" w:rsidRDefault="0021570E" w:rsidP="00A31A81">
      <w:pPr>
        <w:spacing w:after="0" w:line="240" w:lineRule="auto"/>
        <w:jc w:val="center"/>
        <w:rPr>
          <w:rFonts w:ascii="Lato" w:hAnsi="Lato"/>
          <w:sz w:val="20"/>
          <w:szCs w:val="20"/>
        </w:rPr>
      </w:pPr>
      <w:r w:rsidRPr="0021570E">
        <w:rPr>
          <w:rFonts w:ascii="Lato" w:hAnsi="Lato"/>
          <w:sz w:val="20"/>
          <w:szCs w:val="20"/>
          <w:highlight w:val="cyan"/>
        </w:rPr>
        <w:t xml:space="preserve">NON SI POSSONO INSERIRE ALL’INTERNO DEL REGOLAMENTO TECNICO ORGANIZZATIVO DI UNA MANIFESTAZIONE FIDAL I REGOLAMENTI DELLE MANIFESTAZIONI </w:t>
      </w:r>
      <w:r w:rsidRPr="0021570E">
        <w:rPr>
          <w:rFonts w:ascii="Lato" w:hAnsi="Lato"/>
          <w:b/>
          <w:bCs/>
          <w:sz w:val="20"/>
          <w:szCs w:val="20"/>
          <w:highlight w:val="cyan"/>
          <w:u w:val="single"/>
        </w:rPr>
        <w:t>NON COMPETITIVE</w:t>
      </w:r>
      <w:r w:rsidRPr="0021570E">
        <w:rPr>
          <w:rFonts w:ascii="Lato" w:hAnsi="Lato"/>
          <w:sz w:val="20"/>
          <w:szCs w:val="20"/>
          <w:highlight w:val="cyan"/>
        </w:rPr>
        <w:t xml:space="preserve"> PREVISTE NELLO STESSO EVENTO</w:t>
      </w:r>
    </w:p>
    <w:p w14:paraId="02A6A11C" w14:textId="77777777" w:rsidR="0021570E" w:rsidRDefault="0021570E" w:rsidP="00A31A81">
      <w:pPr>
        <w:spacing w:after="0" w:line="240" w:lineRule="auto"/>
        <w:jc w:val="center"/>
        <w:rPr>
          <w:rFonts w:ascii="Lato" w:hAnsi="Lato"/>
          <w:sz w:val="20"/>
          <w:szCs w:val="20"/>
        </w:rPr>
      </w:pPr>
    </w:p>
    <w:p w14:paraId="110A822F" w14:textId="798AB2F0" w:rsidR="00A1279D" w:rsidRDefault="00A1279D" w:rsidP="00A31A81">
      <w:pPr>
        <w:spacing w:after="0" w:line="240" w:lineRule="auto"/>
        <w:jc w:val="center"/>
        <w:rPr>
          <w:rFonts w:ascii="Lato" w:hAnsi="Lato"/>
          <w:sz w:val="20"/>
          <w:szCs w:val="20"/>
        </w:rPr>
      </w:pPr>
      <w:r w:rsidRPr="00A1279D">
        <w:rPr>
          <w:rFonts w:ascii="Lato" w:hAnsi="Lato"/>
          <w:sz w:val="20"/>
          <w:szCs w:val="20"/>
          <w:highlight w:val="cyan"/>
        </w:rPr>
        <w:t>LE GARE PROVINCIALE SONO SOLO QUELLE DOVE SONO PRESENTI LE CATEGORIE GIOVANILI + EVENTUALMENTE SOLO LA CATEGORIA ALLIEVI/E</w:t>
      </w:r>
    </w:p>
    <w:p w14:paraId="7F0FBE29" w14:textId="77777777" w:rsidR="00A1279D" w:rsidRPr="00CE6F83" w:rsidRDefault="00A1279D" w:rsidP="00A31A81">
      <w:pPr>
        <w:spacing w:after="0" w:line="240" w:lineRule="auto"/>
        <w:jc w:val="center"/>
        <w:rPr>
          <w:rFonts w:ascii="Lato" w:hAnsi="Lato"/>
          <w:sz w:val="20"/>
          <w:szCs w:val="20"/>
        </w:rPr>
      </w:pPr>
    </w:p>
    <w:p w14:paraId="24477176" w14:textId="3509B2B3" w:rsidR="00A60A49" w:rsidRPr="00316775" w:rsidRDefault="00A31A81" w:rsidP="00A31A81">
      <w:pPr>
        <w:spacing w:after="0" w:line="240" w:lineRule="auto"/>
        <w:jc w:val="center"/>
        <w:rPr>
          <w:rFonts w:ascii="Lato" w:hAnsi="Lato"/>
          <w:sz w:val="20"/>
          <w:szCs w:val="20"/>
        </w:rPr>
      </w:pPr>
      <w:r w:rsidRPr="00A31A81">
        <w:rPr>
          <w:rFonts w:ascii="Lato" w:hAnsi="Lato"/>
          <w:sz w:val="20"/>
          <w:szCs w:val="20"/>
          <w:highlight w:val="yellow"/>
        </w:rPr>
        <w:t>NOME DELLA MANIFESTAZIONE o LOGO DELLA MANIFESTAZIONE</w:t>
      </w:r>
    </w:p>
    <w:p w14:paraId="72BC2E4A" w14:textId="77777777" w:rsidR="00316775" w:rsidRPr="00316775" w:rsidRDefault="00316775" w:rsidP="00316775">
      <w:pPr>
        <w:spacing w:after="0" w:line="240" w:lineRule="auto"/>
        <w:rPr>
          <w:rFonts w:ascii="Lato" w:hAnsi="Lato"/>
          <w:sz w:val="20"/>
          <w:szCs w:val="20"/>
        </w:rPr>
      </w:pPr>
    </w:p>
    <w:p w14:paraId="57E5C54C" w14:textId="03A04A60" w:rsidR="00316775" w:rsidRPr="00A31A81" w:rsidRDefault="00A31A81" w:rsidP="00A31A81">
      <w:pPr>
        <w:spacing w:after="0" w:line="240" w:lineRule="auto"/>
        <w:jc w:val="center"/>
        <w:rPr>
          <w:rFonts w:ascii="Lato" w:hAnsi="Lato"/>
          <w:b/>
          <w:bCs/>
          <w:sz w:val="20"/>
          <w:szCs w:val="20"/>
        </w:rPr>
      </w:pPr>
      <w:r w:rsidRPr="00A31A81">
        <w:rPr>
          <w:rFonts w:ascii="Lato" w:hAnsi="Lato"/>
          <w:b/>
          <w:bCs/>
          <w:sz w:val="20"/>
          <w:szCs w:val="20"/>
        </w:rPr>
        <w:t>REGOLAMENTO</w:t>
      </w:r>
      <w:r w:rsidR="00CE6F83">
        <w:rPr>
          <w:rFonts w:ascii="Lato" w:hAnsi="Lato"/>
          <w:b/>
          <w:bCs/>
          <w:sz w:val="20"/>
          <w:szCs w:val="20"/>
        </w:rPr>
        <w:t xml:space="preserve"> TECNICO ORGANIZZATIVO</w:t>
      </w:r>
    </w:p>
    <w:p w14:paraId="2124BB6D" w14:textId="77777777" w:rsidR="00316775" w:rsidRPr="00316775" w:rsidRDefault="00316775" w:rsidP="00A31A81">
      <w:pPr>
        <w:spacing w:after="0" w:line="240" w:lineRule="auto"/>
        <w:jc w:val="both"/>
        <w:rPr>
          <w:rFonts w:ascii="Lato" w:hAnsi="Lato"/>
          <w:sz w:val="20"/>
          <w:szCs w:val="20"/>
        </w:rPr>
      </w:pPr>
    </w:p>
    <w:p w14:paraId="6D3C5E0C" w14:textId="67AD6F27" w:rsidR="00316775" w:rsidRPr="00A31A81" w:rsidRDefault="00A31A81" w:rsidP="00A31A81">
      <w:pPr>
        <w:spacing w:after="0" w:line="240" w:lineRule="auto"/>
        <w:jc w:val="both"/>
        <w:rPr>
          <w:rFonts w:ascii="Lato" w:hAnsi="Lato"/>
          <w:b/>
          <w:bCs/>
          <w:color w:val="FFFFFF" w:themeColor="background1"/>
          <w:sz w:val="20"/>
          <w:szCs w:val="20"/>
        </w:rPr>
      </w:pPr>
      <w:r w:rsidRPr="00A31A81">
        <w:rPr>
          <w:rFonts w:ascii="Lato" w:hAnsi="Lato"/>
          <w:b/>
          <w:bCs/>
          <w:color w:val="FFFFFF" w:themeColor="background1"/>
          <w:sz w:val="20"/>
          <w:szCs w:val="20"/>
          <w:highlight w:val="darkBlue"/>
        </w:rPr>
        <w:t>ORGANIZZAZIONE</w:t>
      </w:r>
    </w:p>
    <w:p w14:paraId="1526E312" w14:textId="40F68A41" w:rsidR="00316775" w:rsidRPr="00316775" w:rsidRDefault="00A31A81" w:rsidP="00A31A81">
      <w:pPr>
        <w:spacing w:after="0" w:line="240" w:lineRule="auto"/>
        <w:jc w:val="both"/>
        <w:rPr>
          <w:rFonts w:ascii="Lato" w:hAnsi="Lato"/>
          <w:sz w:val="20"/>
          <w:szCs w:val="20"/>
        </w:rPr>
      </w:pPr>
      <w:r>
        <w:rPr>
          <w:rFonts w:ascii="Lato" w:hAnsi="Lato"/>
          <w:sz w:val="20"/>
          <w:szCs w:val="20"/>
        </w:rPr>
        <w:t xml:space="preserve">La </w:t>
      </w:r>
      <w:r w:rsidRPr="00A31A81">
        <w:rPr>
          <w:rFonts w:ascii="Lato" w:hAnsi="Lato"/>
          <w:sz w:val="20"/>
          <w:szCs w:val="20"/>
          <w:highlight w:val="yellow"/>
        </w:rPr>
        <w:t>SOCIETA’ SPORTIVA DILETTANTISTICA</w:t>
      </w:r>
      <w:r>
        <w:rPr>
          <w:rFonts w:ascii="Lato" w:hAnsi="Lato"/>
          <w:sz w:val="20"/>
          <w:szCs w:val="20"/>
        </w:rPr>
        <w:t xml:space="preserve">, con l’approvazione della FIDAL, Comitato Regionale Lombardo e Provinciale di </w:t>
      </w:r>
      <w:r w:rsidRPr="00A31A81">
        <w:rPr>
          <w:rFonts w:ascii="Lato" w:hAnsi="Lato"/>
          <w:sz w:val="20"/>
          <w:szCs w:val="20"/>
          <w:highlight w:val="yellow"/>
        </w:rPr>
        <w:t>INSERIRE NOME PROVINCIA</w:t>
      </w:r>
      <w:r>
        <w:rPr>
          <w:rFonts w:ascii="Lato" w:hAnsi="Lato"/>
          <w:sz w:val="20"/>
          <w:szCs w:val="20"/>
        </w:rPr>
        <w:t xml:space="preserve">, con il Patrocinio di </w:t>
      </w:r>
      <w:r w:rsidRPr="00A31A81">
        <w:rPr>
          <w:rFonts w:ascii="Lato" w:hAnsi="Lato"/>
          <w:sz w:val="20"/>
          <w:szCs w:val="20"/>
          <w:highlight w:val="yellow"/>
        </w:rPr>
        <w:t>INSERIRE ENTE CHE PATROCINA L’EVENTO</w:t>
      </w:r>
      <w:r>
        <w:rPr>
          <w:rFonts w:ascii="Lato" w:hAnsi="Lato"/>
          <w:sz w:val="20"/>
          <w:szCs w:val="20"/>
        </w:rPr>
        <w:t xml:space="preserve">, in collaborazione con </w:t>
      </w:r>
      <w:r w:rsidRPr="00A31A81">
        <w:rPr>
          <w:rFonts w:ascii="Lato" w:hAnsi="Lato"/>
          <w:sz w:val="20"/>
          <w:szCs w:val="20"/>
          <w:highlight w:val="yellow"/>
        </w:rPr>
        <w:t>INSERIRE EVENTUALE NOME ASSOCIAZIONI</w:t>
      </w:r>
      <w:r>
        <w:rPr>
          <w:rFonts w:ascii="Lato" w:hAnsi="Lato"/>
          <w:sz w:val="20"/>
          <w:szCs w:val="20"/>
        </w:rPr>
        <w:t xml:space="preserve">, organizza la </w:t>
      </w:r>
      <w:r w:rsidRPr="00A31A81">
        <w:rPr>
          <w:rFonts w:ascii="Lato" w:hAnsi="Lato"/>
          <w:sz w:val="20"/>
          <w:szCs w:val="20"/>
          <w:highlight w:val="yellow"/>
        </w:rPr>
        <w:t>INSERIRE NUMERO</w:t>
      </w:r>
      <w:r>
        <w:rPr>
          <w:rFonts w:ascii="Lato" w:hAnsi="Lato"/>
          <w:sz w:val="20"/>
          <w:szCs w:val="20"/>
        </w:rPr>
        <w:t xml:space="preserve"> edizione della </w:t>
      </w:r>
      <w:r w:rsidRPr="00A31A81">
        <w:rPr>
          <w:rFonts w:ascii="Lato" w:hAnsi="Lato"/>
          <w:sz w:val="20"/>
          <w:szCs w:val="20"/>
          <w:highlight w:val="yellow"/>
        </w:rPr>
        <w:t>NOME MANIFESTAZIONE</w:t>
      </w:r>
      <w:r>
        <w:rPr>
          <w:rFonts w:ascii="Lato" w:hAnsi="Lato"/>
          <w:sz w:val="20"/>
          <w:szCs w:val="20"/>
        </w:rPr>
        <w:t xml:space="preserve">, gara </w:t>
      </w:r>
      <w:r w:rsidRPr="00A31A81">
        <w:rPr>
          <w:rFonts w:ascii="Lato" w:hAnsi="Lato"/>
          <w:sz w:val="20"/>
          <w:szCs w:val="20"/>
          <w:highlight w:val="yellow"/>
        </w:rPr>
        <w:t>INSERIRE LIVELLO se INTERNAZIONALE, NAZIONALE o REGIONALE</w:t>
      </w:r>
      <w:r>
        <w:rPr>
          <w:rFonts w:ascii="Lato" w:hAnsi="Lato"/>
          <w:sz w:val="20"/>
          <w:szCs w:val="20"/>
        </w:rPr>
        <w:t xml:space="preserve"> di Corsa </w:t>
      </w:r>
      <w:r w:rsidRPr="00A31A81">
        <w:rPr>
          <w:rFonts w:ascii="Lato" w:hAnsi="Lato"/>
          <w:sz w:val="20"/>
          <w:szCs w:val="20"/>
          <w:highlight w:val="yellow"/>
        </w:rPr>
        <w:t>INSERIRE SE STRADA. MONTAGNA, TRAIL</w:t>
      </w:r>
      <w:r>
        <w:rPr>
          <w:rFonts w:ascii="Lato" w:hAnsi="Lato"/>
          <w:sz w:val="20"/>
          <w:szCs w:val="20"/>
        </w:rPr>
        <w:t xml:space="preserve">, che si terrà a </w:t>
      </w:r>
      <w:r w:rsidRPr="00A31A81">
        <w:rPr>
          <w:rFonts w:ascii="Lato" w:hAnsi="Lato"/>
          <w:sz w:val="20"/>
          <w:szCs w:val="20"/>
          <w:highlight w:val="yellow"/>
        </w:rPr>
        <w:t>INSERIRE LOCALITA’</w:t>
      </w:r>
      <w:r>
        <w:rPr>
          <w:rFonts w:ascii="Lato" w:hAnsi="Lato"/>
          <w:sz w:val="20"/>
          <w:szCs w:val="20"/>
        </w:rPr>
        <w:t xml:space="preserve"> il </w:t>
      </w:r>
      <w:r w:rsidRPr="00A31A81">
        <w:rPr>
          <w:rFonts w:ascii="Lato" w:hAnsi="Lato"/>
          <w:sz w:val="20"/>
          <w:szCs w:val="20"/>
          <w:highlight w:val="yellow"/>
        </w:rPr>
        <w:t>INSERIRE GIORNO</w:t>
      </w:r>
      <w:r>
        <w:rPr>
          <w:rFonts w:ascii="Lato" w:hAnsi="Lato"/>
          <w:sz w:val="20"/>
          <w:szCs w:val="20"/>
        </w:rPr>
        <w:t>.</w:t>
      </w:r>
      <w:r w:rsidR="00CE6F83">
        <w:rPr>
          <w:rFonts w:ascii="Lato" w:hAnsi="Lato"/>
          <w:sz w:val="20"/>
          <w:szCs w:val="20"/>
        </w:rPr>
        <w:t xml:space="preserve"> (</w:t>
      </w:r>
      <w:r w:rsidR="00CE6F83" w:rsidRPr="00DB69A3">
        <w:rPr>
          <w:rFonts w:ascii="Lato" w:hAnsi="Lato"/>
          <w:sz w:val="20"/>
          <w:szCs w:val="20"/>
          <w:highlight w:val="yellow"/>
        </w:rPr>
        <w:t>Per le gare Nazionali inserire anche il livello se GOLD, SILVER o BRONZE</w:t>
      </w:r>
      <w:r w:rsidR="00CE6F83">
        <w:rPr>
          <w:rFonts w:ascii="Lato" w:hAnsi="Lato"/>
          <w:sz w:val="20"/>
          <w:szCs w:val="20"/>
        </w:rPr>
        <w:t>)</w:t>
      </w:r>
    </w:p>
    <w:p w14:paraId="6826CE5E" w14:textId="77777777" w:rsidR="004C683E" w:rsidRDefault="004C683E" w:rsidP="00A31A81">
      <w:pPr>
        <w:spacing w:after="0" w:line="240" w:lineRule="auto"/>
        <w:jc w:val="both"/>
        <w:rPr>
          <w:rFonts w:ascii="Lato" w:hAnsi="Lato"/>
          <w:sz w:val="20"/>
          <w:szCs w:val="20"/>
        </w:rPr>
      </w:pPr>
    </w:p>
    <w:p w14:paraId="6952B851" w14:textId="4048D98A" w:rsidR="00316775" w:rsidRDefault="004C683E" w:rsidP="00A31A81">
      <w:pPr>
        <w:spacing w:after="0" w:line="240" w:lineRule="auto"/>
        <w:jc w:val="both"/>
        <w:rPr>
          <w:rFonts w:ascii="Lato" w:hAnsi="Lato"/>
          <w:sz w:val="20"/>
          <w:szCs w:val="20"/>
        </w:rPr>
      </w:pPr>
      <w:r w:rsidRPr="00DB69A3">
        <w:rPr>
          <w:rFonts w:ascii="Lato" w:hAnsi="Lato"/>
          <w:sz w:val="20"/>
          <w:szCs w:val="20"/>
          <w:highlight w:val="yellow"/>
        </w:rPr>
        <w:t>N.B.: se in una manifestazione di carattere INTERNAZIONALE o NAZIONALE sono inserite le categorie giovanili deve essere indicata in aggiunta come GARA REGIONALE. Eventualmente solo per la categoria CADETTI e CADETTE è prevista gara NAZIONALE solo nei Campionati Italiani Giovanili di Corsa in Montagna.</w:t>
      </w:r>
    </w:p>
    <w:p w14:paraId="6A83B8E3" w14:textId="77777777" w:rsidR="004C683E" w:rsidRPr="00316775" w:rsidRDefault="004C683E" w:rsidP="00A31A81">
      <w:pPr>
        <w:spacing w:after="0" w:line="240" w:lineRule="auto"/>
        <w:jc w:val="both"/>
        <w:rPr>
          <w:rFonts w:ascii="Lato" w:hAnsi="Lato"/>
          <w:sz w:val="20"/>
          <w:szCs w:val="20"/>
        </w:rPr>
      </w:pPr>
    </w:p>
    <w:p w14:paraId="4785F080" w14:textId="5541827C" w:rsidR="00A31A81" w:rsidRPr="00A31A81" w:rsidRDefault="00A31A81" w:rsidP="00A31A81">
      <w:pPr>
        <w:spacing w:after="0" w:line="240" w:lineRule="auto"/>
        <w:jc w:val="both"/>
        <w:rPr>
          <w:rFonts w:ascii="Lato" w:hAnsi="Lato"/>
          <w:b/>
          <w:bCs/>
          <w:color w:val="FFFFFF" w:themeColor="background1"/>
          <w:sz w:val="20"/>
          <w:szCs w:val="20"/>
        </w:rPr>
      </w:pPr>
      <w:r w:rsidRPr="00A31A81">
        <w:rPr>
          <w:rFonts w:ascii="Lato" w:hAnsi="Lato"/>
          <w:b/>
          <w:bCs/>
          <w:color w:val="FFFFFF" w:themeColor="background1"/>
          <w:sz w:val="20"/>
          <w:szCs w:val="20"/>
          <w:highlight w:val="darkBlue"/>
        </w:rPr>
        <w:t>OR</w:t>
      </w:r>
      <w:r>
        <w:rPr>
          <w:rFonts w:ascii="Lato" w:hAnsi="Lato"/>
          <w:b/>
          <w:bCs/>
          <w:color w:val="FFFFFF" w:themeColor="background1"/>
          <w:sz w:val="20"/>
          <w:szCs w:val="20"/>
          <w:highlight w:val="darkBlue"/>
        </w:rPr>
        <w:t>ARI</w:t>
      </w:r>
    </w:p>
    <w:p w14:paraId="39A50846" w14:textId="082E514C" w:rsidR="00316775" w:rsidRPr="00316775" w:rsidRDefault="00A31A81" w:rsidP="00A31A81">
      <w:pPr>
        <w:spacing w:after="0" w:line="240" w:lineRule="auto"/>
        <w:jc w:val="both"/>
        <w:rPr>
          <w:rFonts w:ascii="Lato" w:hAnsi="Lato"/>
          <w:sz w:val="20"/>
          <w:szCs w:val="20"/>
        </w:rPr>
      </w:pPr>
      <w:r>
        <w:rPr>
          <w:rFonts w:ascii="Lato" w:hAnsi="Lato"/>
          <w:sz w:val="20"/>
          <w:szCs w:val="20"/>
        </w:rPr>
        <w:t xml:space="preserve">Ritrovo: </w:t>
      </w:r>
      <w:r w:rsidR="004C683E" w:rsidRPr="004C683E">
        <w:rPr>
          <w:rFonts w:ascii="Lato" w:hAnsi="Lato"/>
          <w:sz w:val="20"/>
          <w:szCs w:val="20"/>
          <w:highlight w:val="yellow"/>
        </w:rPr>
        <w:t xml:space="preserve">INSERIRE ORA DI RITROVO e </w:t>
      </w:r>
      <w:r w:rsidR="004C683E" w:rsidRPr="00475798">
        <w:rPr>
          <w:rFonts w:ascii="Lato" w:hAnsi="Lato"/>
          <w:sz w:val="20"/>
          <w:szCs w:val="20"/>
          <w:highlight w:val="yellow"/>
        </w:rPr>
        <w:t>INDIRIZZO</w:t>
      </w:r>
      <w:r w:rsidR="00475798" w:rsidRPr="00475798">
        <w:rPr>
          <w:rFonts w:ascii="Lato" w:hAnsi="Lato"/>
          <w:sz w:val="20"/>
          <w:szCs w:val="20"/>
          <w:highlight w:val="yellow"/>
        </w:rPr>
        <w:t>/IMPIANTO</w:t>
      </w:r>
    </w:p>
    <w:p w14:paraId="7A5EB297" w14:textId="677BE51F" w:rsidR="00316775" w:rsidRPr="00316775" w:rsidRDefault="00A31A81" w:rsidP="00A31A81">
      <w:pPr>
        <w:spacing w:after="0" w:line="240" w:lineRule="auto"/>
        <w:jc w:val="both"/>
        <w:rPr>
          <w:rFonts w:ascii="Lato" w:hAnsi="Lato"/>
          <w:sz w:val="20"/>
          <w:szCs w:val="20"/>
        </w:rPr>
      </w:pPr>
      <w:r>
        <w:rPr>
          <w:rFonts w:ascii="Lato" w:hAnsi="Lato"/>
          <w:sz w:val="20"/>
          <w:szCs w:val="20"/>
        </w:rPr>
        <w:t xml:space="preserve">Partenza: </w:t>
      </w:r>
      <w:r w:rsidR="004C683E" w:rsidRPr="004C683E">
        <w:rPr>
          <w:rFonts w:ascii="Lato" w:hAnsi="Lato"/>
          <w:sz w:val="20"/>
          <w:szCs w:val="20"/>
          <w:highlight w:val="yellow"/>
        </w:rPr>
        <w:t>INSERIRE ORARIO DELLA PARTENZA o PARTENZE e INDIRIZZ</w:t>
      </w:r>
      <w:r w:rsidR="004C683E" w:rsidRPr="00475798">
        <w:rPr>
          <w:rFonts w:ascii="Lato" w:hAnsi="Lato"/>
          <w:sz w:val="20"/>
          <w:szCs w:val="20"/>
          <w:highlight w:val="yellow"/>
        </w:rPr>
        <w:t>O</w:t>
      </w:r>
      <w:r w:rsidR="00475798" w:rsidRPr="00475798">
        <w:rPr>
          <w:rFonts w:ascii="Lato" w:hAnsi="Lato"/>
          <w:sz w:val="20"/>
          <w:szCs w:val="20"/>
          <w:highlight w:val="yellow"/>
        </w:rPr>
        <w:t>/IMPIANTO</w:t>
      </w:r>
    </w:p>
    <w:p w14:paraId="0AD5C534" w14:textId="77777777" w:rsidR="00316775" w:rsidRDefault="00316775" w:rsidP="00A31A81">
      <w:pPr>
        <w:spacing w:after="0" w:line="240" w:lineRule="auto"/>
        <w:jc w:val="both"/>
        <w:rPr>
          <w:rFonts w:ascii="Lato" w:hAnsi="Lato"/>
          <w:sz w:val="20"/>
          <w:szCs w:val="20"/>
        </w:rPr>
      </w:pPr>
    </w:p>
    <w:p w14:paraId="5974B6BF" w14:textId="6C46C1B5" w:rsidR="004C683E" w:rsidRPr="00A31A81" w:rsidRDefault="004C683E" w:rsidP="004C683E">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PERCORSO</w:t>
      </w:r>
    </w:p>
    <w:p w14:paraId="4E01277D" w14:textId="41B5DFFF" w:rsidR="004C683E" w:rsidRDefault="004C683E" w:rsidP="00A31A81">
      <w:pPr>
        <w:spacing w:after="0" w:line="240" w:lineRule="auto"/>
        <w:jc w:val="both"/>
        <w:rPr>
          <w:rFonts w:ascii="Lato" w:hAnsi="Lato"/>
          <w:sz w:val="20"/>
          <w:szCs w:val="20"/>
        </w:rPr>
      </w:pPr>
      <w:r w:rsidRPr="004C683E">
        <w:rPr>
          <w:rFonts w:ascii="Lato" w:hAnsi="Lato"/>
          <w:sz w:val="20"/>
          <w:szCs w:val="20"/>
          <w:highlight w:val="yellow"/>
        </w:rPr>
        <w:t>Indicare se il percorso è omologato o NO</w:t>
      </w:r>
    </w:p>
    <w:p w14:paraId="0E8FACCD" w14:textId="70170CF3" w:rsidR="004C683E" w:rsidRDefault="00475798" w:rsidP="00A31A81">
      <w:pPr>
        <w:spacing w:after="0" w:line="240" w:lineRule="auto"/>
        <w:jc w:val="both"/>
        <w:rPr>
          <w:rFonts w:ascii="Lato" w:hAnsi="Lato"/>
          <w:sz w:val="20"/>
          <w:szCs w:val="20"/>
        </w:rPr>
      </w:pPr>
      <w:r>
        <w:rPr>
          <w:rFonts w:ascii="Lato" w:hAnsi="Lato"/>
          <w:sz w:val="20"/>
          <w:szCs w:val="20"/>
        </w:rPr>
        <w:t xml:space="preserve">Facoltativo: </w:t>
      </w:r>
      <w:r w:rsidRPr="00475798">
        <w:rPr>
          <w:rFonts w:ascii="Lato" w:hAnsi="Lato"/>
          <w:sz w:val="20"/>
          <w:szCs w:val="20"/>
          <w:highlight w:val="yellow"/>
        </w:rPr>
        <w:t xml:space="preserve">INSERIRE </w:t>
      </w:r>
      <w:r w:rsidR="00E66C16">
        <w:rPr>
          <w:rFonts w:ascii="Lato" w:hAnsi="Lato"/>
          <w:sz w:val="20"/>
          <w:szCs w:val="20"/>
          <w:highlight w:val="yellow"/>
        </w:rPr>
        <w:t>CARATTERISTICHE del</w:t>
      </w:r>
      <w:r w:rsidRPr="00475798">
        <w:rPr>
          <w:rFonts w:ascii="Lato" w:hAnsi="Lato"/>
          <w:sz w:val="20"/>
          <w:szCs w:val="20"/>
          <w:highlight w:val="yellow"/>
        </w:rPr>
        <w:t xml:space="preserve"> percorso</w:t>
      </w:r>
    </w:p>
    <w:p w14:paraId="0884C7AD" w14:textId="7753CA57" w:rsidR="00475798" w:rsidRDefault="00E66C16" w:rsidP="00A31A81">
      <w:pPr>
        <w:spacing w:after="0" w:line="240" w:lineRule="auto"/>
        <w:jc w:val="both"/>
        <w:rPr>
          <w:rFonts w:ascii="Lato" w:hAnsi="Lato"/>
          <w:sz w:val="20"/>
          <w:szCs w:val="20"/>
        </w:rPr>
      </w:pPr>
      <w:r w:rsidRPr="00E66C16">
        <w:rPr>
          <w:rFonts w:ascii="Lato" w:hAnsi="Lato"/>
          <w:sz w:val="20"/>
          <w:szCs w:val="20"/>
          <w:highlight w:val="yellow"/>
        </w:rPr>
        <w:t>INSERIRE distanza delle gare</w:t>
      </w:r>
    </w:p>
    <w:p w14:paraId="2A9A95BF" w14:textId="77777777" w:rsidR="00E66C16" w:rsidRPr="00316775" w:rsidRDefault="00E66C16" w:rsidP="00A31A81">
      <w:pPr>
        <w:spacing w:after="0" w:line="240" w:lineRule="auto"/>
        <w:jc w:val="both"/>
        <w:rPr>
          <w:rFonts w:ascii="Lato" w:hAnsi="Lato"/>
          <w:sz w:val="20"/>
          <w:szCs w:val="20"/>
        </w:rPr>
      </w:pPr>
    </w:p>
    <w:p w14:paraId="3143B835" w14:textId="3A955AD1" w:rsidR="004C683E" w:rsidRPr="00A31A81" w:rsidRDefault="004C683E" w:rsidP="004C683E">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NORME DI PARTECIPAZIONE</w:t>
      </w:r>
    </w:p>
    <w:p w14:paraId="4E6659D7" w14:textId="45CE6092" w:rsidR="00316775" w:rsidRDefault="004C683E" w:rsidP="00A31A81">
      <w:pPr>
        <w:spacing w:after="0" w:line="240" w:lineRule="auto"/>
        <w:jc w:val="both"/>
        <w:rPr>
          <w:rFonts w:ascii="Lato" w:hAnsi="Lato"/>
          <w:sz w:val="20"/>
          <w:szCs w:val="20"/>
        </w:rPr>
      </w:pPr>
      <w:r>
        <w:rPr>
          <w:rFonts w:ascii="Lato" w:hAnsi="Lato"/>
          <w:sz w:val="20"/>
          <w:szCs w:val="20"/>
        </w:rPr>
        <w:t>Alla manifestazione posso partecipare:</w:t>
      </w:r>
    </w:p>
    <w:p w14:paraId="677A3C21" w14:textId="77777777" w:rsidR="004C683E" w:rsidRDefault="004C683E" w:rsidP="00A31A81">
      <w:pPr>
        <w:spacing w:after="0" w:line="240" w:lineRule="auto"/>
        <w:jc w:val="both"/>
        <w:rPr>
          <w:rFonts w:ascii="Lato" w:hAnsi="Lato"/>
          <w:sz w:val="20"/>
          <w:szCs w:val="20"/>
        </w:rPr>
      </w:pPr>
    </w:p>
    <w:p w14:paraId="56FEC6B2" w14:textId="5A61F8E4" w:rsidR="004C683E" w:rsidRDefault="004C683E" w:rsidP="004C683E">
      <w:pPr>
        <w:pStyle w:val="Paragrafoelenco"/>
        <w:numPr>
          <w:ilvl w:val="0"/>
          <w:numId w:val="2"/>
        </w:numPr>
        <w:spacing w:after="0" w:line="240" w:lineRule="auto"/>
        <w:ind w:left="567" w:hanging="567"/>
        <w:jc w:val="both"/>
        <w:rPr>
          <w:rFonts w:ascii="Lato" w:hAnsi="Lato"/>
          <w:sz w:val="20"/>
          <w:szCs w:val="20"/>
        </w:rPr>
      </w:pPr>
      <w:r w:rsidRPr="00DB69A3">
        <w:rPr>
          <w:rFonts w:ascii="Lato" w:hAnsi="Lato"/>
          <w:sz w:val="20"/>
          <w:szCs w:val="20"/>
          <w:highlight w:val="yellow"/>
        </w:rPr>
        <w:t>Da indicare per tutti i livelli di manifestazione</w:t>
      </w:r>
    </w:p>
    <w:p w14:paraId="008FE9B7" w14:textId="2ACBE5D0" w:rsidR="004C683E" w:rsidRDefault="004C683E" w:rsidP="004C683E">
      <w:pPr>
        <w:pStyle w:val="Paragrafoelenco"/>
        <w:spacing w:after="0" w:line="240" w:lineRule="auto"/>
        <w:ind w:left="567"/>
        <w:jc w:val="both"/>
        <w:rPr>
          <w:rFonts w:ascii="Lato" w:hAnsi="Lato"/>
          <w:sz w:val="20"/>
          <w:szCs w:val="20"/>
        </w:rPr>
      </w:pPr>
      <w:r w:rsidRPr="004C683E">
        <w:rPr>
          <w:rFonts w:ascii="Lato" w:hAnsi="Lato"/>
          <w:sz w:val="20"/>
          <w:szCs w:val="20"/>
        </w:rPr>
        <w:t xml:space="preserve">Atleti/e italiani e stranieri tesserati/e per Società regolarmente affiliate alla FIDAL per l’anno </w:t>
      </w:r>
      <w:r w:rsidRPr="004C683E">
        <w:rPr>
          <w:rFonts w:ascii="Lato" w:hAnsi="Lato"/>
          <w:sz w:val="20"/>
          <w:szCs w:val="20"/>
          <w:highlight w:val="yellow"/>
        </w:rPr>
        <w:t>IN</w:t>
      </w:r>
      <w:r>
        <w:rPr>
          <w:rFonts w:ascii="Lato" w:hAnsi="Lato"/>
          <w:sz w:val="20"/>
          <w:szCs w:val="20"/>
          <w:highlight w:val="yellow"/>
        </w:rPr>
        <w:t>S</w:t>
      </w:r>
      <w:r w:rsidRPr="004C683E">
        <w:rPr>
          <w:rFonts w:ascii="Lato" w:hAnsi="Lato"/>
          <w:sz w:val="20"/>
          <w:szCs w:val="20"/>
          <w:highlight w:val="yellow"/>
        </w:rPr>
        <w:t>ERIRE ANNO DELLA MANIFESTAZIONE</w:t>
      </w:r>
      <w:r w:rsidRPr="004C683E">
        <w:rPr>
          <w:rFonts w:ascii="Lato" w:hAnsi="Lato"/>
          <w:sz w:val="20"/>
          <w:szCs w:val="20"/>
        </w:rPr>
        <w:t xml:space="preserve"> ed appartenenti alle categorie</w:t>
      </w:r>
      <w:r w:rsidR="00742249">
        <w:rPr>
          <w:rFonts w:ascii="Lato" w:hAnsi="Lato"/>
          <w:sz w:val="20"/>
          <w:szCs w:val="20"/>
        </w:rPr>
        <w:t xml:space="preserve"> di seguito specificate.</w:t>
      </w:r>
    </w:p>
    <w:p w14:paraId="4D58D990" w14:textId="77777777" w:rsidR="004C683E" w:rsidRDefault="004C683E" w:rsidP="004C683E">
      <w:pPr>
        <w:pStyle w:val="Paragrafoelenco"/>
        <w:spacing w:after="0" w:line="240" w:lineRule="auto"/>
        <w:ind w:left="567"/>
        <w:jc w:val="both"/>
        <w:rPr>
          <w:rFonts w:ascii="Lato" w:hAnsi="Lato"/>
          <w:sz w:val="20"/>
          <w:szCs w:val="20"/>
        </w:rPr>
      </w:pPr>
    </w:p>
    <w:p w14:paraId="4F2A6675" w14:textId="5F3A7358" w:rsidR="004C683E" w:rsidRDefault="00742249" w:rsidP="004C683E">
      <w:pPr>
        <w:pStyle w:val="Paragrafoelenco"/>
        <w:spacing w:after="0" w:line="240" w:lineRule="auto"/>
        <w:ind w:left="567"/>
        <w:jc w:val="both"/>
        <w:rPr>
          <w:rFonts w:ascii="Lato" w:hAnsi="Lato"/>
          <w:sz w:val="20"/>
          <w:szCs w:val="20"/>
        </w:rPr>
      </w:pPr>
      <w:r>
        <w:rPr>
          <w:rFonts w:ascii="Lato" w:hAnsi="Lato"/>
          <w:sz w:val="20"/>
          <w:szCs w:val="20"/>
        </w:rPr>
        <w:t>Per gare Regionali</w:t>
      </w:r>
      <w:r w:rsidR="00A1279D">
        <w:rPr>
          <w:rFonts w:ascii="Lato" w:hAnsi="Lato"/>
          <w:sz w:val="20"/>
          <w:szCs w:val="20"/>
        </w:rPr>
        <w:t>/Provinciali</w:t>
      </w:r>
      <w:r>
        <w:rPr>
          <w:rFonts w:ascii="Lato" w:hAnsi="Lato"/>
          <w:sz w:val="20"/>
          <w:szCs w:val="20"/>
        </w:rPr>
        <w:t xml:space="preserve"> giovanili possono partecipare le seguenti categorie</w:t>
      </w:r>
    </w:p>
    <w:p w14:paraId="73A12557" w14:textId="4338789D" w:rsidR="004C683E" w:rsidRDefault="004C683E" w:rsidP="004C683E">
      <w:pPr>
        <w:pStyle w:val="Paragrafoelenco"/>
        <w:numPr>
          <w:ilvl w:val="0"/>
          <w:numId w:val="3"/>
        </w:numPr>
        <w:spacing w:after="0" w:line="240" w:lineRule="auto"/>
        <w:ind w:left="1134" w:hanging="567"/>
        <w:jc w:val="both"/>
        <w:rPr>
          <w:rFonts w:ascii="Lato" w:hAnsi="Lato"/>
          <w:sz w:val="20"/>
          <w:szCs w:val="20"/>
          <w:lang w:val="pt-PT"/>
        </w:rPr>
      </w:pPr>
      <w:r w:rsidRPr="004C683E">
        <w:rPr>
          <w:rFonts w:ascii="Lato" w:hAnsi="Lato"/>
          <w:sz w:val="20"/>
          <w:szCs w:val="20"/>
          <w:lang w:val="pt-PT"/>
        </w:rPr>
        <w:t>ES</w:t>
      </w:r>
      <w:r>
        <w:rPr>
          <w:rFonts w:ascii="Lato" w:hAnsi="Lato"/>
          <w:sz w:val="20"/>
          <w:szCs w:val="20"/>
          <w:lang w:val="pt-PT"/>
        </w:rPr>
        <w:t>ORDIENTI EF10</w:t>
      </w:r>
    </w:p>
    <w:p w14:paraId="5AB67C06" w14:textId="5FE92F3F" w:rsidR="004C683E" w:rsidRDefault="004C683E" w:rsidP="004C683E">
      <w:pPr>
        <w:pStyle w:val="Paragrafoelenco"/>
        <w:numPr>
          <w:ilvl w:val="0"/>
          <w:numId w:val="3"/>
        </w:numPr>
        <w:spacing w:after="0" w:line="240" w:lineRule="auto"/>
        <w:ind w:left="1134" w:hanging="567"/>
        <w:jc w:val="both"/>
        <w:rPr>
          <w:rFonts w:ascii="Lato" w:hAnsi="Lato"/>
          <w:sz w:val="20"/>
          <w:szCs w:val="20"/>
          <w:lang w:val="pt-PT"/>
        </w:rPr>
      </w:pPr>
      <w:r>
        <w:rPr>
          <w:rFonts w:ascii="Lato" w:hAnsi="Lato"/>
          <w:sz w:val="20"/>
          <w:szCs w:val="20"/>
          <w:lang w:val="pt-PT"/>
        </w:rPr>
        <w:t>ESORDIENTI EM 10</w:t>
      </w:r>
    </w:p>
    <w:p w14:paraId="49932865" w14:textId="5E1824EB" w:rsidR="004C683E" w:rsidRDefault="004C683E" w:rsidP="004C683E">
      <w:pPr>
        <w:pStyle w:val="Paragrafoelenco"/>
        <w:numPr>
          <w:ilvl w:val="0"/>
          <w:numId w:val="3"/>
        </w:numPr>
        <w:spacing w:after="0" w:line="240" w:lineRule="auto"/>
        <w:ind w:left="1134" w:hanging="567"/>
        <w:jc w:val="both"/>
        <w:rPr>
          <w:rFonts w:ascii="Lato" w:hAnsi="Lato"/>
          <w:sz w:val="20"/>
          <w:szCs w:val="20"/>
          <w:lang w:val="pt-PT"/>
        </w:rPr>
      </w:pPr>
      <w:r>
        <w:rPr>
          <w:rFonts w:ascii="Lato" w:hAnsi="Lato"/>
          <w:sz w:val="20"/>
          <w:szCs w:val="20"/>
          <w:lang w:val="pt-PT"/>
        </w:rPr>
        <w:t>RAGAZZE</w:t>
      </w:r>
    </w:p>
    <w:p w14:paraId="2EBBAD3A" w14:textId="154E8C8B" w:rsidR="004C683E" w:rsidRDefault="004C683E" w:rsidP="004C683E">
      <w:pPr>
        <w:pStyle w:val="Paragrafoelenco"/>
        <w:numPr>
          <w:ilvl w:val="0"/>
          <w:numId w:val="3"/>
        </w:numPr>
        <w:spacing w:after="0" w:line="240" w:lineRule="auto"/>
        <w:ind w:left="1134" w:hanging="567"/>
        <w:jc w:val="both"/>
        <w:rPr>
          <w:rFonts w:ascii="Lato" w:hAnsi="Lato"/>
          <w:sz w:val="20"/>
          <w:szCs w:val="20"/>
          <w:lang w:val="pt-PT"/>
        </w:rPr>
      </w:pPr>
      <w:r>
        <w:rPr>
          <w:rFonts w:ascii="Lato" w:hAnsi="Lato"/>
          <w:sz w:val="20"/>
          <w:szCs w:val="20"/>
          <w:lang w:val="pt-PT"/>
        </w:rPr>
        <w:t>RAGAZZI</w:t>
      </w:r>
    </w:p>
    <w:p w14:paraId="1F61A481" w14:textId="1C3CA4B0" w:rsidR="004C683E" w:rsidRDefault="004C683E" w:rsidP="004C683E">
      <w:pPr>
        <w:pStyle w:val="Paragrafoelenco"/>
        <w:numPr>
          <w:ilvl w:val="0"/>
          <w:numId w:val="3"/>
        </w:numPr>
        <w:spacing w:after="0" w:line="240" w:lineRule="auto"/>
        <w:ind w:left="1134" w:hanging="567"/>
        <w:jc w:val="both"/>
        <w:rPr>
          <w:rFonts w:ascii="Lato" w:hAnsi="Lato"/>
          <w:sz w:val="20"/>
          <w:szCs w:val="20"/>
          <w:lang w:val="pt-PT"/>
        </w:rPr>
      </w:pPr>
      <w:r>
        <w:rPr>
          <w:rFonts w:ascii="Lato" w:hAnsi="Lato"/>
          <w:sz w:val="20"/>
          <w:szCs w:val="20"/>
          <w:lang w:val="pt-PT"/>
        </w:rPr>
        <w:t>CADETTE</w:t>
      </w:r>
    </w:p>
    <w:p w14:paraId="11BA6038" w14:textId="23EE4FB5" w:rsidR="004C683E" w:rsidRDefault="004C683E" w:rsidP="004C683E">
      <w:pPr>
        <w:pStyle w:val="Paragrafoelenco"/>
        <w:numPr>
          <w:ilvl w:val="0"/>
          <w:numId w:val="3"/>
        </w:numPr>
        <w:spacing w:after="0" w:line="240" w:lineRule="auto"/>
        <w:ind w:left="1134" w:hanging="567"/>
        <w:jc w:val="both"/>
        <w:rPr>
          <w:rFonts w:ascii="Lato" w:hAnsi="Lato"/>
          <w:sz w:val="20"/>
          <w:szCs w:val="20"/>
          <w:lang w:val="pt-PT"/>
        </w:rPr>
      </w:pPr>
      <w:r>
        <w:rPr>
          <w:rFonts w:ascii="Lato" w:hAnsi="Lato"/>
          <w:sz w:val="20"/>
          <w:szCs w:val="20"/>
          <w:lang w:val="pt-PT"/>
        </w:rPr>
        <w:t>CADETTI</w:t>
      </w:r>
    </w:p>
    <w:p w14:paraId="7D1CCB43" w14:textId="5A067649" w:rsidR="004C683E" w:rsidRDefault="00742249" w:rsidP="00742249">
      <w:pPr>
        <w:spacing w:after="0" w:line="240" w:lineRule="auto"/>
        <w:ind w:left="567"/>
        <w:jc w:val="both"/>
        <w:rPr>
          <w:rFonts w:ascii="Lato" w:hAnsi="Lato"/>
          <w:sz w:val="20"/>
          <w:szCs w:val="20"/>
        </w:rPr>
      </w:pPr>
      <w:r w:rsidRPr="00742249">
        <w:rPr>
          <w:rFonts w:ascii="Lato" w:hAnsi="Lato"/>
          <w:sz w:val="20"/>
          <w:szCs w:val="20"/>
        </w:rPr>
        <w:lastRenderedPageBreak/>
        <w:t>Nelle gare regionali ci p</w:t>
      </w:r>
      <w:r>
        <w:rPr>
          <w:rFonts w:ascii="Lato" w:hAnsi="Lato"/>
          <w:sz w:val="20"/>
          <w:szCs w:val="20"/>
        </w:rPr>
        <w:t>ossono essere anche le categorie ESORDIENTI EF5-EM5-EF8-EM8 da indicare come gare promozionali</w:t>
      </w:r>
      <w:r w:rsidR="00AF34FC">
        <w:rPr>
          <w:rFonts w:ascii="Lato" w:hAnsi="Lato"/>
          <w:sz w:val="20"/>
          <w:szCs w:val="20"/>
        </w:rPr>
        <w:t xml:space="preserve"> non gestite dai GGG</w:t>
      </w:r>
      <w:r>
        <w:rPr>
          <w:rFonts w:ascii="Lato" w:hAnsi="Lato"/>
          <w:sz w:val="20"/>
          <w:szCs w:val="20"/>
        </w:rPr>
        <w:t>.</w:t>
      </w:r>
    </w:p>
    <w:p w14:paraId="1B96FB83" w14:textId="1006CF72" w:rsidR="00A1279D" w:rsidRDefault="00A1279D" w:rsidP="00742249">
      <w:pPr>
        <w:spacing w:after="0" w:line="240" w:lineRule="auto"/>
        <w:ind w:left="567"/>
        <w:jc w:val="both"/>
        <w:rPr>
          <w:rFonts w:ascii="Lato" w:hAnsi="Lato"/>
          <w:sz w:val="20"/>
          <w:szCs w:val="20"/>
        </w:rPr>
      </w:pPr>
      <w:r>
        <w:rPr>
          <w:rFonts w:ascii="Lato" w:hAnsi="Lato"/>
          <w:sz w:val="20"/>
          <w:szCs w:val="20"/>
        </w:rPr>
        <w:t>Distanze consentite per le categorie giovanili:</w:t>
      </w:r>
    </w:p>
    <w:tbl>
      <w:tblPr>
        <w:tblStyle w:val="Grigliatabella"/>
        <w:tblW w:w="0" w:type="auto"/>
        <w:tblInd w:w="567" w:type="dxa"/>
        <w:tblLook w:val="04A0" w:firstRow="1" w:lastRow="0" w:firstColumn="1" w:lastColumn="0" w:noHBand="0" w:noVBand="1"/>
      </w:tblPr>
      <w:tblGrid>
        <w:gridCol w:w="2547"/>
        <w:gridCol w:w="1126"/>
        <w:gridCol w:w="1425"/>
        <w:gridCol w:w="1985"/>
      </w:tblGrid>
      <w:tr w:rsidR="00A1279D" w14:paraId="6A45F948" w14:textId="77777777" w:rsidTr="00A1279D">
        <w:tc>
          <w:tcPr>
            <w:tcW w:w="2547" w:type="dxa"/>
          </w:tcPr>
          <w:p w14:paraId="2EE258E8" w14:textId="07F89F12" w:rsidR="00A1279D" w:rsidRDefault="00A1279D" w:rsidP="00742249">
            <w:pPr>
              <w:jc w:val="both"/>
              <w:rPr>
                <w:rFonts w:ascii="Lato" w:hAnsi="Lato"/>
                <w:sz w:val="20"/>
                <w:szCs w:val="20"/>
              </w:rPr>
            </w:pPr>
            <w:r>
              <w:rPr>
                <w:rFonts w:ascii="Lato" w:hAnsi="Lato"/>
                <w:sz w:val="20"/>
                <w:szCs w:val="20"/>
              </w:rPr>
              <w:t>Categorie</w:t>
            </w:r>
          </w:p>
        </w:tc>
        <w:tc>
          <w:tcPr>
            <w:tcW w:w="1126" w:type="dxa"/>
          </w:tcPr>
          <w:p w14:paraId="3C79911A" w14:textId="7EDF6759" w:rsidR="00A1279D" w:rsidRDefault="00A1279D" w:rsidP="00742249">
            <w:pPr>
              <w:jc w:val="both"/>
              <w:rPr>
                <w:rFonts w:ascii="Lato" w:hAnsi="Lato"/>
                <w:sz w:val="20"/>
                <w:szCs w:val="20"/>
              </w:rPr>
            </w:pPr>
            <w:r>
              <w:rPr>
                <w:rFonts w:ascii="Lato" w:hAnsi="Lato"/>
                <w:sz w:val="20"/>
                <w:szCs w:val="20"/>
              </w:rPr>
              <w:t>Strada</w:t>
            </w:r>
          </w:p>
        </w:tc>
        <w:tc>
          <w:tcPr>
            <w:tcW w:w="1425" w:type="dxa"/>
          </w:tcPr>
          <w:p w14:paraId="1EC05D9A" w14:textId="6DE9CA92" w:rsidR="00A1279D" w:rsidRDefault="00A1279D" w:rsidP="00742249">
            <w:pPr>
              <w:jc w:val="both"/>
              <w:rPr>
                <w:rFonts w:ascii="Lato" w:hAnsi="Lato"/>
                <w:sz w:val="20"/>
                <w:szCs w:val="20"/>
              </w:rPr>
            </w:pPr>
            <w:r>
              <w:rPr>
                <w:rFonts w:ascii="Lato" w:hAnsi="Lato"/>
                <w:sz w:val="20"/>
                <w:szCs w:val="20"/>
              </w:rPr>
              <w:t>Montagna</w:t>
            </w:r>
          </w:p>
        </w:tc>
        <w:tc>
          <w:tcPr>
            <w:tcW w:w="1985" w:type="dxa"/>
          </w:tcPr>
          <w:p w14:paraId="54D3978A" w14:textId="50FD6E52" w:rsidR="00A1279D" w:rsidRDefault="00A1279D" w:rsidP="00742249">
            <w:pPr>
              <w:jc w:val="both"/>
              <w:rPr>
                <w:rFonts w:ascii="Lato" w:hAnsi="Lato"/>
                <w:sz w:val="20"/>
                <w:szCs w:val="20"/>
              </w:rPr>
            </w:pPr>
            <w:r>
              <w:rPr>
                <w:rFonts w:ascii="Lato" w:hAnsi="Lato"/>
                <w:sz w:val="20"/>
                <w:szCs w:val="20"/>
              </w:rPr>
              <w:t>Corsa Campestre</w:t>
            </w:r>
          </w:p>
        </w:tc>
      </w:tr>
      <w:tr w:rsidR="00A1279D" w14:paraId="66A74CEC" w14:textId="77777777" w:rsidTr="00A1279D">
        <w:tc>
          <w:tcPr>
            <w:tcW w:w="2547" w:type="dxa"/>
          </w:tcPr>
          <w:p w14:paraId="7B391C4E" w14:textId="119890D1" w:rsidR="00A1279D" w:rsidRDefault="00A1279D" w:rsidP="00742249">
            <w:pPr>
              <w:jc w:val="both"/>
              <w:rPr>
                <w:rFonts w:ascii="Lato" w:hAnsi="Lato"/>
                <w:sz w:val="20"/>
                <w:szCs w:val="20"/>
              </w:rPr>
            </w:pPr>
            <w:r>
              <w:rPr>
                <w:rFonts w:ascii="Lato" w:hAnsi="Lato"/>
                <w:sz w:val="20"/>
                <w:szCs w:val="20"/>
              </w:rPr>
              <w:t>Esordienti EF10/EM10</w:t>
            </w:r>
          </w:p>
        </w:tc>
        <w:tc>
          <w:tcPr>
            <w:tcW w:w="1126" w:type="dxa"/>
          </w:tcPr>
          <w:p w14:paraId="58FFDC2A" w14:textId="58E62AA3" w:rsidR="00A1279D" w:rsidRDefault="00A1279D" w:rsidP="00742249">
            <w:pPr>
              <w:jc w:val="both"/>
              <w:rPr>
                <w:rFonts w:ascii="Lato" w:hAnsi="Lato"/>
                <w:sz w:val="20"/>
                <w:szCs w:val="20"/>
              </w:rPr>
            </w:pPr>
            <w:r>
              <w:rPr>
                <w:rFonts w:ascii="Lato" w:hAnsi="Lato"/>
                <w:sz w:val="20"/>
                <w:szCs w:val="20"/>
              </w:rPr>
              <w:t>max 1 km</w:t>
            </w:r>
          </w:p>
        </w:tc>
        <w:tc>
          <w:tcPr>
            <w:tcW w:w="1425" w:type="dxa"/>
          </w:tcPr>
          <w:p w14:paraId="6AAE0C99" w14:textId="378663A3" w:rsidR="00A1279D" w:rsidRDefault="00A1279D" w:rsidP="00742249">
            <w:pPr>
              <w:jc w:val="both"/>
              <w:rPr>
                <w:rFonts w:ascii="Lato" w:hAnsi="Lato"/>
                <w:sz w:val="20"/>
                <w:szCs w:val="20"/>
              </w:rPr>
            </w:pPr>
            <w:r>
              <w:rPr>
                <w:rFonts w:ascii="Lato" w:hAnsi="Lato"/>
                <w:sz w:val="20"/>
                <w:szCs w:val="20"/>
              </w:rPr>
              <w:t>max 1 km</w:t>
            </w:r>
          </w:p>
        </w:tc>
        <w:tc>
          <w:tcPr>
            <w:tcW w:w="1985" w:type="dxa"/>
          </w:tcPr>
          <w:p w14:paraId="32264584" w14:textId="2A011B65" w:rsidR="00A1279D" w:rsidRDefault="00A1279D" w:rsidP="00742249">
            <w:pPr>
              <w:jc w:val="both"/>
              <w:rPr>
                <w:rFonts w:ascii="Lato" w:hAnsi="Lato"/>
                <w:sz w:val="20"/>
                <w:szCs w:val="20"/>
              </w:rPr>
            </w:pPr>
            <w:r>
              <w:rPr>
                <w:rFonts w:ascii="Lato" w:hAnsi="Lato"/>
                <w:sz w:val="20"/>
                <w:szCs w:val="20"/>
              </w:rPr>
              <w:t>da 0,5 a 0,8 km</w:t>
            </w:r>
          </w:p>
        </w:tc>
      </w:tr>
      <w:tr w:rsidR="00A1279D" w14:paraId="1CF8FF24" w14:textId="77777777" w:rsidTr="00A1279D">
        <w:tc>
          <w:tcPr>
            <w:tcW w:w="2547" w:type="dxa"/>
          </w:tcPr>
          <w:p w14:paraId="197930FA" w14:textId="4FDA5E79" w:rsidR="00A1279D" w:rsidRDefault="00A1279D" w:rsidP="00742249">
            <w:pPr>
              <w:jc w:val="both"/>
              <w:rPr>
                <w:rFonts w:ascii="Lato" w:hAnsi="Lato"/>
                <w:sz w:val="20"/>
                <w:szCs w:val="20"/>
              </w:rPr>
            </w:pPr>
            <w:r>
              <w:rPr>
                <w:rFonts w:ascii="Lato" w:hAnsi="Lato"/>
                <w:sz w:val="20"/>
                <w:szCs w:val="20"/>
              </w:rPr>
              <w:t>Ragazze/i</w:t>
            </w:r>
          </w:p>
        </w:tc>
        <w:tc>
          <w:tcPr>
            <w:tcW w:w="1126" w:type="dxa"/>
          </w:tcPr>
          <w:p w14:paraId="595896EC" w14:textId="10955AE7" w:rsidR="00A1279D" w:rsidRDefault="00A1279D" w:rsidP="00742249">
            <w:pPr>
              <w:jc w:val="both"/>
              <w:rPr>
                <w:rFonts w:ascii="Lato" w:hAnsi="Lato"/>
                <w:sz w:val="20"/>
                <w:szCs w:val="20"/>
              </w:rPr>
            </w:pPr>
            <w:r>
              <w:rPr>
                <w:rFonts w:ascii="Lato" w:hAnsi="Lato"/>
                <w:sz w:val="20"/>
                <w:szCs w:val="20"/>
              </w:rPr>
              <w:t>max 2 km</w:t>
            </w:r>
          </w:p>
        </w:tc>
        <w:tc>
          <w:tcPr>
            <w:tcW w:w="1425" w:type="dxa"/>
          </w:tcPr>
          <w:p w14:paraId="36A2CD1A" w14:textId="12493557" w:rsidR="00A1279D" w:rsidRDefault="00A1279D" w:rsidP="00742249">
            <w:pPr>
              <w:jc w:val="both"/>
              <w:rPr>
                <w:rFonts w:ascii="Lato" w:hAnsi="Lato"/>
                <w:sz w:val="20"/>
                <w:szCs w:val="20"/>
              </w:rPr>
            </w:pPr>
            <w:r>
              <w:rPr>
                <w:rFonts w:ascii="Lato" w:hAnsi="Lato"/>
                <w:sz w:val="20"/>
                <w:szCs w:val="20"/>
              </w:rPr>
              <w:t>max 1,5 km</w:t>
            </w:r>
          </w:p>
        </w:tc>
        <w:tc>
          <w:tcPr>
            <w:tcW w:w="1985" w:type="dxa"/>
          </w:tcPr>
          <w:p w14:paraId="1EA33178" w14:textId="647DBC1A" w:rsidR="00A1279D" w:rsidRDefault="00A1279D" w:rsidP="00742249">
            <w:pPr>
              <w:jc w:val="both"/>
              <w:rPr>
                <w:rFonts w:ascii="Lato" w:hAnsi="Lato"/>
                <w:sz w:val="20"/>
                <w:szCs w:val="20"/>
              </w:rPr>
            </w:pPr>
            <w:r>
              <w:rPr>
                <w:rFonts w:ascii="Lato" w:hAnsi="Lato"/>
                <w:sz w:val="20"/>
                <w:szCs w:val="20"/>
              </w:rPr>
              <w:t>max 1,5 km</w:t>
            </w:r>
          </w:p>
        </w:tc>
      </w:tr>
      <w:tr w:rsidR="00A1279D" w14:paraId="289D1984" w14:textId="77777777" w:rsidTr="00A1279D">
        <w:tc>
          <w:tcPr>
            <w:tcW w:w="2547" w:type="dxa"/>
          </w:tcPr>
          <w:p w14:paraId="1760DABA" w14:textId="1040F74E" w:rsidR="00A1279D" w:rsidRDefault="00A1279D" w:rsidP="00742249">
            <w:pPr>
              <w:jc w:val="both"/>
              <w:rPr>
                <w:rFonts w:ascii="Lato" w:hAnsi="Lato"/>
                <w:sz w:val="20"/>
                <w:szCs w:val="20"/>
              </w:rPr>
            </w:pPr>
            <w:r>
              <w:rPr>
                <w:rFonts w:ascii="Lato" w:hAnsi="Lato"/>
                <w:sz w:val="20"/>
                <w:szCs w:val="20"/>
              </w:rPr>
              <w:t>Cadette</w:t>
            </w:r>
          </w:p>
        </w:tc>
        <w:tc>
          <w:tcPr>
            <w:tcW w:w="1126" w:type="dxa"/>
          </w:tcPr>
          <w:p w14:paraId="79B3D274" w14:textId="606F4A92" w:rsidR="00A1279D" w:rsidRDefault="00A1279D" w:rsidP="00742249">
            <w:pPr>
              <w:jc w:val="both"/>
              <w:rPr>
                <w:rFonts w:ascii="Lato" w:hAnsi="Lato"/>
                <w:sz w:val="20"/>
                <w:szCs w:val="20"/>
              </w:rPr>
            </w:pPr>
            <w:r>
              <w:rPr>
                <w:rFonts w:ascii="Lato" w:hAnsi="Lato"/>
                <w:sz w:val="20"/>
                <w:szCs w:val="20"/>
              </w:rPr>
              <w:t>max 3 km</w:t>
            </w:r>
          </w:p>
        </w:tc>
        <w:tc>
          <w:tcPr>
            <w:tcW w:w="1425" w:type="dxa"/>
          </w:tcPr>
          <w:p w14:paraId="029DB7E3" w14:textId="0DA4FABC" w:rsidR="00A1279D" w:rsidRDefault="00A1279D" w:rsidP="00742249">
            <w:pPr>
              <w:jc w:val="both"/>
              <w:rPr>
                <w:rFonts w:ascii="Lato" w:hAnsi="Lato"/>
                <w:sz w:val="20"/>
                <w:szCs w:val="20"/>
              </w:rPr>
            </w:pPr>
            <w:r>
              <w:rPr>
                <w:rFonts w:ascii="Lato" w:hAnsi="Lato"/>
                <w:sz w:val="20"/>
                <w:szCs w:val="20"/>
              </w:rPr>
              <w:t>max 3,5 km</w:t>
            </w:r>
          </w:p>
        </w:tc>
        <w:tc>
          <w:tcPr>
            <w:tcW w:w="1985" w:type="dxa"/>
          </w:tcPr>
          <w:p w14:paraId="77A429CC" w14:textId="702E2B11" w:rsidR="00A1279D" w:rsidRDefault="00A1279D" w:rsidP="00742249">
            <w:pPr>
              <w:jc w:val="both"/>
              <w:rPr>
                <w:rFonts w:ascii="Lato" w:hAnsi="Lato"/>
                <w:sz w:val="20"/>
                <w:szCs w:val="20"/>
              </w:rPr>
            </w:pPr>
            <w:r>
              <w:rPr>
                <w:rFonts w:ascii="Lato" w:hAnsi="Lato"/>
                <w:sz w:val="20"/>
                <w:szCs w:val="20"/>
              </w:rPr>
              <w:t>max 2 km</w:t>
            </w:r>
          </w:p>
        </w:tc>
      </w:tr>
      <w:tr w:rsidR="00A1279D" w14:paraId="5D2B1522" w14:textId="77777777" w:rsidTr="00A1279D">
        <w:tc>
          <w:tcPr>
            <w:tcW w:w="2547" w:type="dxa"/>
          </w:tcPr>
          <w:p w14:paraId="2DE8A1D0" w14:textId="6E96AC3A" w:rsidR="00A1279D" w:rsidRDefault="00A1279D" w:rsidP="00742249">
            <w:pPr>
              <w:jc w:val="both"/>
              <w:rPr>
                <w:rFonts w:ascii="Lato" w:hAnsi="Lato"/>
                <w:sz w:val="20"/>
                <w:szCs w:val="20"/>
              </w:rPr>
            </w:pPr>
            <w:r>
              <w:rPr>
                <w:rFonts w:ascii="Lato" w:hAnsi="Lato"/>
                <w:sz w:val="20"/>
                <w:szCs w:val="20"/>
              </w:rPr>
              <w:t>Cadetti</w:t>
            </w:r>
          </w:p>
        </w:tc>
        <w:tc>
          <w:tcPr>
            <w:tcW w:w="1126" w:type="dxa"/>
          </w:tcPr>
          <w:p w14:paraId="50947FA1" w14:textId="3A2B1EB5" w:rsidR="00A1279D" w:rsidRDefault="00A1279D" w:rsidP="00742249">
            <w:pPr>
              <w:jc w:val="both"/>
              <w:rPr>
                <w:rFonts w:ascii="Lato" w:hAnsi="Lato"/>
                <w:sz w:val="20"/>
                <w:szCs w:val="20"/>
              </w:rPr>
            </w:pPr>
            <w:r>
              <w:rPr>
                <w:rFonts w:ascii="Lato" w:hAnsi="Lato"/>
                <w:sz w:val="20"/>
                <w:szCs w:val="20"/>
              </w:rPr>
              <w:t>max 5 km</w:t>
            </w:r>
          </w:p>
        </w:tc>
        <w:tc>
          <w:tcPr>
            <w:tcW w:w="1425" w:type="dxa"/>
          </w:tcPr>
          <w:p w14:paraId="6BF11FDF" w14:textId="480799C4" w:rsidR="00A1279D" w:rsidRDefault="00A1279D" w:rsidP="00742249">
            <w:pPr>
              <w:jc w:val="both"/>
              <w:rPr>
                <w:rFonts w:ascii="Lato" w:hAnsi="Lato"/>
                <w:sz w:val="20"/>
                <w:szCs w:val="20"/>
              </w:rPr>
            </w:pPr>
            <w:r>
              <w:rPr>
                <w:rFonts w:ascii="Lato" w:hAnsi="Lato"/>
                <w:sz w:val="20"/>
                <w:szCs w:val="20"/>
              </w:rPr>
              <w:t>max 3,5 km</w:t>
            </w:r>
          </w:p>
        </w:tc>
        <w:tc>
          <w:tcPr>
            <w:tcW w:w="1985" w:type="dxa"/>
          </w:tcPr>
          <w:p w14:paraId="1C60ACCB" w14:textId="2E314013" w:rsidR="00A1279D" w:rsidRDefault="00A1279D" w:rsidP="00742249">
            <w:pPr>
              <w:jc w:val="both"/>
              <w:rPr>
                <w:rFonts w:ascii="Lato" w:hAnsi="Lato"/>
                <w:sz w:val="20"/>
                <w:szCs w:val="20"/>
              </w:rPr>
            </w:pPr>
            <w:r>
              <w:rPr>
                <w:rFonts w:ascii="Lato" w:hAnsi="Lato"/>
                <w:sz w:val="20"/>
                <w:szCs w:val="20"/>
              </w:rPr>
              <w:t>max 3 km</w:t>
            </w:r>
          </w:p>
        </w:tc>
      </w:tr>
    </w:tbl>
    <w:p w14:paraId="2A385AB1" w14:textId="77777777" w:rsidR="00A1279D" w:rsidRPr="00742249" w:rsidRDefault="00A1279D" w:rsidP="00742249">
      <w:pPr>
        <w:spacing w:after="0" w:line="240" w:lineRule="auto"/>
        <w:ind w:left="567"/>
        <w:jc w:val="both"/>
        <w:rPr>
          <w:rFonts w:ascii="Lato" w:hAnsi="Lato"/>
          <w:sz w:val="20"/>
          <w:szCs w:val="20"/>
        </w:rPr>
      </w:pPr>
    </w:p>
    <w:p w14:paraId="752B2A81" w14:textId="18CDF12F" w:rsidR="00742249" w:rsidRPr="00742249" w:rsidRDefault="00742249" w:rsidP="00742249">
      <w:pPr>
        <w:spacing w:after="0" w:line="240" w:lineRule="auto"/>
        <w:ind w:left="567"/>
        <w:jc w:val="both"/>
        <w:rPr>
          <w:rFonts w:ascii="Lato" w:hAnsi="Lato"/>
          <w:sz w:val="20"/>
          <w:szCs w:val="20"/>
        </w:rPr>
      </w:pPr>
      <w:r w:rsidRPr="00742249">
        <w:rPr>
          <w:rFonts w:ascii="Lato" w:hAnsi="Lato"/>
          <w:sz w:val="20"/>
          <w:szCs w:val="20"/>
        </w:rPr>
        <w:t xml:space="preserve">Per gare Nazionali </w:t>
      </w:r>
      <w:r>
        <w:rPr>
          <w:rFonts w:ascii="Lato" w:hAnsi="Lato"/>
          <w:sz w:val="20"/>
          <w:szCs w:val="20"/>
        </w:rPr>
        <w:t xml:space="preserve">di Corsa su Strada di </w:t>
      </w:r>
      <w:r w:rsidRPr="00742249">
        <w:rPr>
          <w:rFonts w:ascii="Lato" w:hAnsi="Lato"/>
          <w:sz w:val="20"/>
          <w:szCs w:val="20"/>
        </w:rPr>
        <w:t>5 e 10 k</w:t>
      </w:r>
      <w:r>
        <w:rPr>
          <w:rFonts w:ascii="Lato" w:hAnsi="Lato"/>
          <w:sz w:val="20"/>
          <w:szCs w:val="20"/>
        </w:rPr>
        <w:t>m (con omologazione obbligatoria) possono partecipare le seguenti categorie:</w:t>
      </w:r>
    </w:p>
    <w:p w14:paraId="5C76E985" w14:textId="600CFA12" w:rsidR="00742249" w:rsidRPr="00742249" w:rsidRDefault="00742249" w:rsidP="00742249">
      <w:pPr>
        <w:pStyle w:val="Paragrafoelenco"/>
        <w:numPr>
          <w:ilvl w:val="0"/>
          <w:numId w:val="4"/>
        </w:numPr>
        <w:spacing w:after="0" w:line="240" w:lineRule="auto"/>
        <w:ind w:left="1134" w:hanging="567"/>
        <w:jc w:val="both"/>
        <w:rPr>
          <w:rFonts w:ascii="Lato" w:hAnsi="Lato"/>
          <w:sz w:val="20"/>
          <w:szCs w:val="20"/>
        </w:rPr>
      </w:pPr>
      <w:r w:rsidRPr="00742249">
        <w:rPr>
          <w:rFonts w:ascii="Lato" w:hAnsi="Lato"/>
          <w:sz w:val="20"/>
          <w:szCs w:val="20"/>
        </w:rPr>
        <w:t>ALLIEVI e ALLIEVE</w:t>
      </w:r>
    </w:p>
    <w:p w14:paraId="00A42ADE" w14:textId="117C7BF3" w:rsidR="00742249" w:rsidRPr="00742249" w:rsidRDefault="00742249" w:rsidP="00742249">
      <w:pPr>
        <w:pStyle w:val="Paragrafoelenco"/>
        <w:numPr>
          <w:ilvl w:val="0"/>
          <w:numId w:val="4"/>
        </w:numPr>
        <w:spacing w:after="0" w:line="240" w:lineRule="auto"/>
        <w:ind w:left="1134" w:hanging="567"/>
        <w:jc w:val="both"/>
        <w:rPr>
          <w:rFonts w:ascii="Lato" w:hAnsi="Lato"/>
          <w:sz w:val="20"/>
          <w:szCs w:val="20"/>
        </w:rPr>
      </w:pPr>
      <w:r w:rsidRPr="00742249">
        <w:rPr>
          <w:rFonts w:ascii="Lato" w:hAnsi="Lato"/>
          <w:sz w:val="20"/>
          <w:szCs w:val="20"/>
        </w:rPr>
        <w:t xml:space="preserve">JUNIORES DONNE </w:t>
      </w:r>
      <w:r w:rsidR="00D47FF1">
        <w:rPr>
          <w:rFonts w:ascii="Lato" w:hAnsi="Lato"/>
          <w:sz w:val="20"/>
          <w:szCs w:val="20"/>
        </w:rPr>
        <w:t>e</w:t>
      </w:r>
      <w:r w:rsidRPr="00742249">
        <w:rPr>
          <w:rFonts w:ascii="Lato" w:hAnsi="Lato"/>
          <w:sz w:val="20"/>
          <w:szCs w:val="20"/>
        </w:rPr>
        <w:t xml:space="preserve"> UOMINI</w:t>
      </w:r>
    </w:p>
    <w:p w14:paraId="4B98310F" w14:textId="53149ECC" w:rsidR="00742249" w:rsidRPr="00742249" w:rsidRDefault="00742249" w:rsidP="00742249">
      <w:pPr>
        <w:pStyle w:val="Paragrafoelenco"/>
        <w:numPr>
          <w:ilvl w:val="0"/>
          <w:numId w:val="4"/>
        </w:numPr>
        <w:spacing w:after="0" w:line="240" w:lineRule="auto"/>
        <w:ind w:left="1134" w:hanging="567"/>
        <w:jc w:val="both"/>
        <w:rPr>
          <w:rFonts w:ascii="Lato" w:hAnsi="Lato"/>
          <w:sz w:val="20"/>
          <w:szCs w:val="20"/>
        </w:rPr>
      </w:pPr>
      <w:r w:rsidRPr="00742249">
        <w:rPr>
          <w:rFonts w:ascii="Lato" w:hAnsi="Lato"/>
          <w:sz w:val="20"/>
          <w:szCs w:val="20"/>
        </w:rPr>
        <w:t>PROMESSE DONNE e UOMINI</w:t>
      </w:r>
    </w:p>
    <w:p w14:paraId="0A0271A3" w14:textId="2756B61A" w:rsidR="00742249" w:rsidRPr="00742249" w:rsidRDefault="00742249" w:rsidP="00742249">
      <w:pPr>
        <w:pStyle w:val="Paragrafoelenco"/>
        <w:numPr>
          <w:ilvl w:val="0"/>
          <w:numId w:val="4"/>
        </w:numPr>
        <w:spacing w:after="0" w:line="240" w:lineRule="auto"/>
        <w:ind w:left="1134" w:hanging="567"/>
        <w:jc w:val="both"/>
        <w:rPr>
          <w:rFonts w:ascii="Lato" w:hAnsi="Lato"/>
          <w:sz w:val="20"/>
          <w:szCs w:val="20"/>
          <w:lang w:val="pt-PT"/>
        </w:rPr>
      </w:pPr>
      <w:r w:rsidRPr="00742249">
        <w:rPr>
          <w:rFonts w:ascii="Lato" w:hAnsi="Lato"/>
          <w:sz w:val="20"/>
          <w:szCs w:val="20"/>
          <w:lang w:val="pt-PT"/>
        </w:rPr>
        <w:t>SENIOR</w:t>
      </w:r>
      <w:r w:rsidR="00E66C16">
        <w:rPr>
          <w:rFonts w:ascii="Lato" w:hAnsi="Lato"/>
          <w:sz w:val="20"/>
          <w:szCs w:val="20"/>
          <w:lang w:val="pt-PT"/>
        </w:rPr>
        <w:t>ES</w:t>
      </w:r>
      <w:r w:rsidRPr="00742249">
        <w:rPr>
          <w:rFonts w:ascii="Lato" w:hAnsi="Lato"/>
          <w:sz w:val="20"/>
          <w:szCs w:val="20"/>
          <w:lang w:val="pt-PT"/>
        </w:rPr>
        <w:t xml:space="preserve"> (da SF-SM a</w:t>
      </w:r>
      <w:r>
        <w:rPr>
          <w:rFonts w:ascii="Lato" w:hAnsi="Lato"/>
          <w:sz w:val="20"/>
          <w:szCs w:val="20"/>
          <w:lang w:val="pt-PT"/>
        </w:rPr>
        <w:t xml:space="preserve"> SF95-SM95 e oltre)</w:t>
      </w:r>
    </w:p>
    <w:p w14:paraId="449FF28E" w14:textId="77777777" w:rsidR="00742249" w:rsidRPr="00742249" w:rsidRDefault="00742249" w:rsidP="00742249">
      <w:pPr>
        <w:spacing w:after="0" w:line="240" w:lineRule="auto"/>
        <w:ind w:left="567"/>
        <w:jc w:val="both"/>
        <w:rPr>
          <w:rFonts w:ascii="Lato" w:hAnsi="Lato"/>
          <w:sz w:val="20"/>
          <w:szCs w:val="20"/>
          <w:lang w:val="pt-PT"/>
        </w:rPr>
      </w:pPr>
    </w:p>
    <w:p w14:paraId="65A6E150" w14:textId="36ECAE54" w:rsidR="00742249" w:rsidRPr="00742249" w:rsidRDefault="00742249" w:rsidP="00742249">
      <w:pPr>
        <w:spacing w:after="0" w:line="240" w:lineRule="auto"/>
        <w:ind w:left="567"/>
        <w:jc w:val="both"/>
        <w:rPr>
          <w:rFonts w:ascii="Lato" w:hAnsi="Lato"/>
          <w:sz w:val="20"/>
          <w:szCs w:val="20"/>
        </w:rPr>
      </w:pPr>
      <w:r w:rsidRPr="00742249">
        <w:rPr>
          <w:rFonts w:ascii="Lato" w:hAnsi="Lato"/>
          <w:sz w:val="20"/>
          <w:szCs w:val="20"/>
        </w:rPr>
        <w:t xml:space="preserve">Per gare Nazionali </w:t>
      </w:r>
      <w:r>
        <w:rPr>
          <w:rFonts w:ascii="Lato" w:hAnsi="Lato"/>
          <w:sz w:val="20"/>
          <w:szCs w:val="20"/>
        </w:rPr>
        <w:t>di Corsa su Strada di Maratonina di 21,097 km (con omologazione obbligatoria) possono partecipare le seguenti categorie:</w:t>
      </w:r>
    </w:p>
    <w:p w14:paraId="068FD16C" w14:textId="77777777" w:rsidR="00742249" w:rsidRPr="00742249" w:rsidRDefault="00742249" w:rsidP="00742249">
      <w:pPr>
        <w:pStyle w:val="Paragrafoelenco"/>
        <w:numPr>
          <w:ilvl w:val="0"/>
          <w:numId w:val="4"/>
        </w:numPr>
        <w:spacing w:after="0" w:line="240" w:lineRule="auto"/>
        <w:ind w:left="1134" w:hanging="567"/>
        <w:jc w:val="both"/>
        <w:rPr>
          <w:rFonts w:ascii="Lato" w:hAnsi="Lato"/>
          <w:sz w:val="20"/>
          <w:szCs w:val="20"/>
        </w:rPr>
      </w:pPr>
      <w:r w:rsidRPr="00742249">
        <w:rPr>
          <w:rFonts w:ascii="Lato" w:hAnsi="Lato"/>
          <w:sz w:val="20"/>
          <w:szCs w:val="20"/>
        </w:rPr>
        <w:t>JUNIORES DONNE E UOMINI</w:t>
      </w:r>
    </w:p>
    <w:p w14:paraId="51FF43D0" w14:textId="77777777" w:rsidR="002818C9" w:rsidRPr="00742249" w:rsidRDefault="002818C9" w:rsidP="002818C9">
      <w:pPr>
        <w:pStyle w:val="Paragrafoelenco"/>
        <w:numPr>
          <w:ilvl w:val="0"/>
          <w:numId w:val="4"/>
        </w:numPr>
        <w:spacing w:after="0" w:line="240" w:lineRule="auto"/>
        <w:ind w:left="1134" w:hanging="567"/>
        <w:jc w:val="both"/>
        <w:rPr>
          <w:rFonts w:ascii="Lato" w:hAnsi="Lato"/>
          <w:sz w:val="20"/>
          <w:szCs w:val="20"/>
        </w:rPr>
      </w:pPr>
      <w:r w:rsidRPr="00742249">
        <w:rPr>
          <w:rFonts w:ascii="Lato" w:hAnsi="Lato"/>
          <w:sz w:val="20"/>
          <w:szCs w:val="20"/>
        </w:rPr>
        <w:t>PROMESSE DONNE e UOMINI</w:t>
      </w:r>
    </w:p>
    <w:p w14:paraId="48D954C2" w14:textId="77777777" w:rsidR="002818C9" w:rsidRPr="00742249" w:rsidRDefault="002818C9" w:rsidP="002818C9">
      <w:pPr>
        <w:pStyle w:val="Paragrafoelenco"/>
        <w:numPr>
          <w:ilvl w:val="0"/>
          <w:numId w:val="4"/>
        </w:numPr>
        <w:spacing w:after="0" w:line="240" w:lineRule="auto"/>
        <w:ind w:left="1134" w:hanging="567"/>
        <w:jc w:val="both"/>
        <w:rPr>
          <w:rFonts w:ascii="Lato" w:hAnsi="Lato"/>
          <w:sz w:val="20"/>
          <w:szCs w:val="20"/>
          <w:lang w:val="pt-PT"/>
        </w:rPr>
      </w:pPr>
      <w:r w:rsidRPr="00742249">
        <w:rPr>
          <w:rFonts w:ascii="Lato" w:hAnsi="Lato"/>
          <w:sz w:val="20"/>
          <w:szCs w:val="20"/>
          <w:lang w:val="pt-PT"/>
        </w:rPr>
        <w:t>SENIOR</w:t>
      </w:r>
      <w:r>
        <w:rPr>
          <w:rFonts w:ascii="Lato" w:hAnsi="Lato"/>
          <w:sz w:val="20"/>
          <w:szCs w:val="20"/>
          <w:lang w:val="pt-PT"/>
        </w:rPr>
        <w:t>ES</w:t>
      </w:r>
      <w:r w:rsidRPr="00742249">
        <w:rPr>
          <w:rFonts w:ascii="Lato" w:hAnsi="Lato"/>
          <w:sz w:val="20"/>
          <w:szCs w:val="20"/>
          <w:lang w:val="pt-PT"/>
        </w:rPr>
        <w:t xml:space="preserve"> (da SF-SM a</w:t>
      </w:r>
      <w:r>
        <w:rPr>
          <w:rFonts w:ascii="Lato" w:hAnsi="Lato"/>
          <w:sz w:val="20"/>
          <w:szCs w:val="20"/>
          <w:lang w:val="pt-PT"/>
        </w:rPr>
        <w:t xml:space="preserve"> SF95-SM95 e oltre)</w:t>
      </w:r>
    </w:p>
    <w:p w14:paraId="2AD8BAFD" w14:textId="77777777" w:rsidR="004C683E" w:rsidRDefault="004C683E" w:rsidP="004C683E">
      <w:pPr>
        <w:pStyle w:val="Paragrafoelenco"/>
        <w:spacing w:after="0" w:line="240" w:lineRule="auto"/>
        <w:ind w:left="567"/>
        <w:jc w:val="both"/>
        <w:rPr>
          <w:rFonts w:ascii="Lato" w:hAnsi="Lato"/>
          <w:sz w:val="20"/>
          <w:szCs w:val="20"/>
          <w:lang w:val="pt-PT"/>
        </w:rPr>
      </w:pPr>
    </w:p>
    <w:p w14:paraId="4D1430A8" w14:textId="5D79D44F" w:rsidR="00C264C5" w:rsidRDefault="00C264C5" w:rsidP="004C683E">
      <w:pPr>
        <w:pStyle w:val="Paragrafoelenco"/>
        <w:spacing w:after="0" w:line="240" w:lineRule="auto"/>
        <w:ind w:left="567"/>
        <w:jc w:val="both"/>
        <w:rPr>
          <w:rFonts w:ascii="Lato" w:hAnsi="Lato"/>
          <w:sz w:val="20"/>
          <w:szCs w:val="20"/>
        </w:rPr>
      </w:pPr>
      <w:r w:rsidRPr="00C264C5">
        <w:rPr>
          <w:rFonts w:ascii="Lato" w:hAnsi="Lato"/>
          <w:sz w:val="20"/>
          <w:szCs w:val="20"/>
        </w:rPr>
        <w:t>Per le altre distanze d</w:t>
      </w:r>
      <w:r>
        <w:rPr>
          <w:rFonts w:ascii="Lato" w:hAnsi="Lato"/>
          <w:sz w:val="20"/>
          <w:szCs w:val="20"/>
        </w:rPr>
        <w:t>i Corsa su Strada</w:t>
      </w:r>
      <w:r w:rsidR="00D47FF1">
        <w:rPr>
          <w:rFonts w:ascii="Lato" w:hAnsi="Lato"/>
          <w:sz w:val="20"/>
          <w:szCs w:val="20"/>
        </w:rPr>
        <w:t xml:space="preserve"> queste le limitazioni per alcune categorie</w:t>
      </w:r>
      <w:r>
        <w:rPr>
          <w:rFonts w:ascii="Lato" w:hAnsi="Lato"/>
          <w:sz w:val="20"/>
          <w:szCs w:val="20"/>
        </w:rPr>
        <w:t>:</w:t>
      </w:r>
    </w:p>
    <w:p w14:paraId="45836629" w14:textId="5B5796C7" w:rsidR="00C264C5" w:rsidRDefault="00D47FF1" w:rsidP="00C264C5">
      <w:pPr>
        <w:pStyle w:val="Paragrafoelenco"/>
        <w:numPr>
          <w:ilvl w:val="0"/>
          <w:numId w:val="13"/>
        </w:numPr>
        <w:spacing w:after="0" w:line="240" w:lineRule="auto"/>
        <w:ind w:left="1134" w:hanging="567"/>
        <w:jc w:val="both"/>
        <w:rPr>
          <w:rFonts w:ascii="Lato" w:hAnsi="Lato"/>
          <w:sz w:val="20"/>
          <w:szCs w:val="20"/>
        </w:rPr>
      </w:pPr>
      <w:r>
        <w:rPr>
          <w:rFonts w:ascii="Lato" w:hAnsi="Lato"/>
          <w:sz w:val="20"/>
          <w:szCs w:val="20"/>
        </w:rPr>
        <w:t>Fino a 10 km categorie ALLIEVI e ALLIEVE</w:t>
      </w:r>
    </w:p>
    <w:p w14:paraId="1E26A34A" w14:textId="1950ECE1" w:rsidR="00D47FF1" w:rsidRPr="00D47FF1" w:rsidRDefault="00D47FF1" w:rsidP="00C264C5">
      <w:pPr>
        <w:pStyle w:val="Paragrafoelenco"/>
        <w:numPr>
          <w:ilvl w:val="0"/>
          <w:numId w:val="13"/>
        </w:numPr>
        <w:spacing w:after="0" w:line="240" w:lineRule="auto"/>
        <w:ind w:left="1134" w:hanging="567"/>
        <w:jc w:val="both"/>
        <w:rPr>
          <w:rFonts w:ascii="Lato" w:hAnsi="Lato"/>
          <w:sz w:val="20"/>
          <w:szCs w:val="20"/>
        </w:rPr>
      </w:pPr>
      <w:r w:rsidRPr="00D47FF1">
        <w:rPr>
          <w:rFonts w:ascii="Lato" w:hAnsi="Lato"/>
          <w:sz w:val="20"/>
          <w:szCs w:val="20"/>
        </w:rPr>
        <w:t>Fino a 21,097 km categorie JUNIORES DONNE e UOMI</w:t>
      </w:r>
      <w:r>
        <w:rPr>
          <w:rFonts w:ascii="Lato" w:hAnsi="Lato"/>
          <w:sz w:val="20"/>
          <w:szCs w:val="20"/>
        </w:rPr>
        <w:t>NI</w:t>
      </w:r>
    </w:p>
    <w:p w14:paraId="577CEE15" w14:textId="77777777" w:rsidR="00C264C5" w:rsidRPr="00D47FF1" w:rsidRDefault="00C264C5" w:rsidP="004C683E">
      <w:pPr>
        <w:pStyle w:val="Paragrafoelenco"/>
        <w:spacing w:after="0" w:line="240" w:lineRule="auto"/>
        <w:ind w:left="567"/>
        <w:jc w:val="both"/>
        <w:rPr>
          <w:rFonts w:ascii="Lato" w:hAnsi="Lato"/>
          <w:sz w:val="20"/>
          <w:szCs w:val="20"/>
        </w:rPr>
      </w:pPr>
    </w:p>
    <w:p w14:paraId="4F2AC78A" w14:textId="6FF073E5" w:rsidR="00C264C5" w:rsidRPr="00D47FF1" w:rsidRDefault="00D47FF1" w:rsidP="004C683E">
      <w:pPr>
        <w:pStyle w:val="Paragrafoelenco"/>
        <w:spacing w:after="0" w:line="240" w:lineRule="auto"/>
        <w:ind w:left="567"/>
        <w:jc w:val="both"/>
        <w:rPr>
          <w:rFonts w:ascii="Lato" w:hAnsi="Lato"/>
          <w:sz w:val="20"/>
          <w:szCs w:val="20"/>
        </w:rPr>
      </w:pPr>
      <w:r>
        <w:rPr>
          <w:rFonts w:ascii="Lato" w:hAnsi="Lato"/>
          <w:sz w:val="20"/>
          <w:szCs w:val="20"/>
        </w:rPr>
        <w:t>Per le gare di Corsa in Montagna e Trail queste le limitazioni per alcune categorie:</w:t>
      </w:r>
    </w:p>
    <w:p w14:paraId="2941513B" w14:textId="30B35F5B" w:rsidR="00C264C5" w:rsidRPr="00D47FF1" w:rsidRDefault="00ED3470" w:rsidP="00ED3470">
      <w:pPr>
        <w:pStyle w:val="Paragrafoelenco"/>
        <w:numPr>
          <w:ilvl w:val="0"/>
          <w:numId w:val="15"/>
        </w:numPr>
        <w:spacing w:after="0" w:line="240" w:lineRule="auto"/>
        <w:ind w:left="1134" w:hanging="567"/>
        <w:jc w:val="both"/>
        <w:rPr>
          <w:rFonts w:ascii="Lato" w:hAnsi="Lato"/>
          <w:sz w:val="20"/>
          <w:szCs w:val="20"/>
        </w:rPr>
      </w:pPr>
      <w:r>
        <w:rPr>
          <w:rFonts w:ascii="Lato" w:hAnsi="Lato"/>
          <w:sz w:val="20"/>
          <w:szCs w:val="20"/>
        </w:rPr>
        <w:t>Fino a 5 km categorie ALLIEVI e ALLIEVE</w:t>
      </w:r>
    </w:p>
    <w:p w14:paraId="268E3190" w14:textId="47C24D85" w:rsidR="00A1279D" w:rsidRPr="00D47FF1" w:rsidRDefault="00175DC1" w:rsidP="00A1279D">
      <w:pPr>
        <w:pStyle w:val="Paragrafoelenco"/>
        <w:numPr>
          <w:ilvl w:val="0"/>
          <w:numId w:val="15"/>
        </w:numPr>
        <w:spacing w:after="0" w:line="240" w:lineRule="auto"/>
        <w:ind w:left="1134" w:hanging="567"/>
        <w:jc w:val="both"/>
        <w:rPr>
          <w:rFonts w:ascii="Lato" w:hAnsi="Lato"/>
          <w:sz w:val="20"/>
          <w:szCs w:val="20"/>
        </w:rPr>
      </w:pPr>
      <w:r>
        <w:rPr>
          <w:rFonts w:ascii="Lato" w:hAnsi="Lato"/>
          <w:sz w:val="20"/>
          <w:szCs w:val="20"/>
        </w:rPr>
        <w:t>Gli Juniores nel 2025 sono stati inseriti nelle distanze classiche delle Pro/Sen</w:t>
      </w:r>
    </w:p>
    <w:p w14:paraId="6C925D70" w14:textId="77777777" w:rsidR="00C264C5" w:rsidRDefault="00C264C5" w:rsidP="004C683E">
      <w:pPr>
        <w:pStyle w:val="Paragrafoelenco"/>
        <w:spacing w:after="0" w:line="240" w:lineRule="auto"/>
        <w:ind w:left="567"/>
        <w:jc w:val="both"/>
        <w:rPr>
          <w:rFonts w:ascii="Lato" w:hAnsi="Lato"/>
          <w:sz w:val="20"/>
          <w:szCs w:val="20"/>
        </w:rPr>
      </w:pPr>
    </w:p>
    <w:p w14:paraId="19148B77" w14:textId="3E912C3E" w:rsidR="00E66C16" w:rsidRDefault="00E66C16" w:rsidP="00E66C16">
      <w:pPr>
        <w:pStyle w:val="Paragrafoelenco"/>
        <w:numPr>
          <w:ilvl w:val="0"/>
          <w:numId w:val="2"/>
        </w:numPr>
        <w:spacing w:after="0" w:line="240" w:lineRule="auto"/>
        <w:ind w:left="567" w:hanging="567"/>
        <w:jc w:val="both"/>
        <w:rPr>
          <w:rFonts w:ascii="Lato" w:hAnsi="Lato"/>
          <w:sz w:val="20"/>
          <w:szCs w:val="20"/>
        </w:rPr>
      </w:pPr>
      <w:r w:rsidRPr="00DB69A3">
        <w:rPr>
          <w:rFonts w:ascii="Lato" w:hAnsi="Lato"/>
          <w:sz w:val="20"/>
          <w:szCs w:val="20"/>
          <w:highlight w:val="yellow"/>
        </w:rPr>
        <w:t>Da inserire solo per le manifestazioni NAZIONALI/INTERNAZIONALI</w:t>
      </w:r>
    </w:p>
    <w:p w14:paraId="034B6AD5" w14:textId="37C3DAAC" w:rsidR="00BF54A6" w:rsidRPr="00BF54A6" w:rsidRDefault="00BF54A6" w:rsidP="00BF54A6">
      <w:pPr>
        <w:widowControl w:val="0"/>
        <w:spacing w:after="0" w:line="240" w:lineRule="auto"/>
        <w:ind w:left="567"/>
        <w:jc w:val="both"/>
        <w:rPr>
          <w:rFonts w:ascii="Lato" w:hAnsi="Lato"/>
          <w:sz w:val="20"/>
          <w:szCs w:val="20"/>
        </w:rPr>
      </w:pPr>
      <w:r w:rsidRPr="00BF54A6">
        <w:rPr>
          <w:rFonts w:ascii="Lato" w:hAnsi="Lato"/>
          <w:sz w:val="20"/>
          <w:szCs w:val="20"/>
        </w:rPr>
        <w:t>Atleti/e italiani e stranieri tesserati per società di Enti di Promozione Sportiva</w:t>
      </w:r>
      <w:r>
        <w:rPr>
          <w:rFonts w:ascii="Lato" w:hAnsi="Lato"/>
          <w:sz w:val="20"/>
          <w:szCs w:val="20"/>
        </w:rPr>
        <w:t>, limitatamente alle persone da 20 anni in poi (millesimo di età</w:t>
      </w:r>
      <w:r w:rsidR="004E2546">
        <w:rPr>
          <w:rFonts w:ascii="Lato" w:hAnsi="Lato"/>
          <w:sz w:val="20"/>
          <w:szCs w:val="20"/>
        </w:rPr>
        <w:t xml:space="preserve"> 2005</w:t>
      </w:r>
      <w:r>
        <w:rPr>
          <w:rFonts w:ascii="Lato" w:hAnsi="Lato"/>
          <w:sz w:val="20"/>
          <w:szCs w:val="20"/>
        </w:rPr>
        <w:t>)</w:t>
      </w:r>
      <w:r w:rsidRPr="00BF54A6">
        <w:rPr>
          <w:rFonts w:ascii="Lato" w:hAnsi="Lato"/>
          <w:sz w:val="20"/>
          <w:szCs w:val="20"/>
        </w:rPr>
        <w:t xml:space="preserve"> che hanno sottoscritto la convezione con la FIDAL solo se in possesso di </w:t>
      </w:r>
      <w:proofErr w:type="spellStart"/>
      <w:r w:rsidRPr="00BF54A6">
        <w:rPr>
          <w:rFonts w:ascii="Lato" w:hAnsi="Lato"/>
          <w:sz w:val="20"/>
          <w:szCs w:val="20"/>
        </w:rPr>
        <w:t>Runcard</w:t>
      </w:r>
      <w:proofErr w:type="spellEnd"/>
      <w:r w:rsidRPr="00BF54A6">
        <w:rPr>
          <w:rFonts w:ascii="Lato" w:hAnsi="Lato"/>
          <w:sz w:val="20"/>
          <w:szCs w:val="20"/>
        </w:rPr>
        <w:t xml:space="preserve"> EPS in corso di validità (data di validità non scaduta).</w:t>
      </w:r>
    </w:p>
    <w:p w14:paraId="7F4E14E6" w14:textId="4AC15A6F" w:rsidR="00BF54A6" w:rsidRPr="00BF54A6" w:rsidRDefault="00BF54A6" w:rsidP="00BF54A6">
      <w:pPr>
        <w:widowControl w:val="0"/>
        <w:spacing w:after="0" w:line="240" w:lineRule="auto"/>
        <w:ind w:left="567"/>
        <w:jc w:val="both"/>
        <w:rPr>
          <w:rFonts w:ascii="Lato" w:hAnsi="Lato"/>
          <w:sz w:val="20"/>
          <w:szCs w:val="20"/>
        </w:rPr>
      </w:pPr>
      <w:r>
        <w:rPr>
          <w:rFonts w:ascii="Lato" w:hAnsi="Lato"/>
          <w:sz w:val="20"/>
          <w:szCs w:val="20"/>
        </w:rPr>
        <w:t xml:space="preserve">La partecipazione è subordinata al possesso di un </w:t>
      </w:r>
      <w:r w:rsidRPr="00BF54A6">
        <w:rPr>
          <w:rFonts w:ascii="Lato" w:hAnsi="Lato"/>
          <w:sz w:val="20"/>
          <w:szCs w:val="20"/>
        </w:rPr>
        <w:t xml:space="preserve">certificato medico </w:t>
      </w:r>
      <w:r>
        <w:rPr>
          <w:rFonts w:ascii="Lato" w:hAnsi="Lato"/>
          <w:sz w:val="20"/>
          <w:szCs w:val="20"/>
        </w:rPr>
        <w:t xml:space="preserve">di </w:t>
      </w:r>
      <w:r w:rsidRPr="00BF54A6">
        <w:rPr>
          <w:rFonts w:ascii="Lato" w:hAnsi="Lato"/>
          <w:sz w:val="20"/>
          <w:szCs w:val="20"/>
        </w:rPr>
        <w:t>idoneità agonistica riportante la dicitura “atletica leggera”, certificato che sarà consegnato</w:t>
      </w:r>
      <w:r>
        <w:rPr>
          <w:rFonts w:ascii="Lato" w:hAnsi="Lato"/>
          <w:sz w:val="20"/>
          <w:szCs w:val="20"/>
        </w:rPr>
        <w:t>, anche digitalmente,</w:t>
      </w:r>
      <w:r w:rsidRPr="00BF54A6">
        <w:rPr>
          <w:rFonts w:ascii="Lato" w:hAnsi="Lato"/>
          <w:sz w:val="20"/>
          <w:szCs w:val="20"/>
        </w:rPr>
        <w:t xml:space="preserve"> agli organizzatori.</w:t>
      </w:r>
    </w:p>
    <w:p w14:paraId="6D7F0128" w14:textId="7184C7DC" w:rsidR="004C683E" w:rsidRPr="00BF54A6" w:rsidRDefault="00BF54A6" w:rsidP="00BF54A6">
      <w:pPr>
        <w:pStyle w:val="Paragrafoelenco"/>
        <w:spacing w:after="0" w:line="240" w:lineRule="auto"/>
        <w:ind w:left="567"/>
        <w:jc w:val="both"/>
        <w:rPr>
          <w:rFonts w:ascii="Lato" w:hAnsi="Lato"/>
          <w:sz w:val="20"/>
          <w:szCs w:val="20"/>
        </w:rPr>
      </w:pPr>
      <w:r w:rsidRPr="00BF54A6">
        <w:rPr>
          <w:rFonts w:ascii="Lato" w:hAnsi="Lato"/>
          <w:sz w:val="20"/>
          <w:szCs w:val="20"/>
        </w:rPr>
        <w:t>Questi atleti/e pur apparendo in classifica non potranno usufruire di bonus e rimborsi e accedere al montepremi in denaro o generici buoni valore.</w:t>
      </w:r>
    </w:p>
    <w:p w14:paraId="3D3838A1" w14:textId="77777777" w:rsidR="004C683E" w:rsidRPr="00E66C16" w:rsidRDefault="004C683E" w:rsidP="004C683E">
      <w:pPr>
        <w:pStyle w:val="Paragrafoelenco"/>
        <w:spacing w:after="0" w:line="240" w:lineRule="auto"/>
        <w:ind w:left="567"/>
        <w:jc w:val="both"/>
        <w:rPr>
          <w:rFonts w:ascii="Lato" w:hAnsi="Lato"/>
          <w:sz w:val="20"/>
          <w:szCs w:val="20"/>
        </w:rPr>
      </w:pPr>
    </w:p>
    <w:p w14:paraId="70317434" w14:textId="4C09AE0F" w:rsidR="00BF54A6" w:rsidRDefault="00BF54A6" w:rsidP="00BF54A6">
      <w:pPr>
        <w:pStyle w:val="Paragrafoelenco"/>
        <w:numPr>
          <w:ilvl w:val="0"/>
          <w:numId w:val="2"/>
        </w:numPr>
        <w:spacing w:after="0" w:line="240" w:lineRule="auto"/>
        <w:ind w:left="567" w:hanging="567"/>
        <w:jc w:val="both"/>
        <w:rPr>
          <w:rFonts w:ascii="Lato" w:hAnsi="Lato"/>
          <w:sz w:val="20"/>
          <w:szCs w:val="20"/>
        </w:rPr>
      </w:pPr>
      <w:r w:rsidRPr="00DB69A3">
        <w:rPr>
          <w:rFonts w:ascii="Lato" w:hAnsi="Lato"/>
          <w:sz w:val="20"/>
          <w:szCs w:val="20"/>
          <w:highlight w:val="yellow"/>
        </w:rPr>
        <w:t>Da inserire solo per le manifestazioni REGIONALI</w:t>
      </w:r>
    </w:p>
    <w:p w14:paraId="3443E62D" w14:textId="3AFB476E" w:rsidR="00BF54A6" w:rsidRPr="00BF54A6" w:rsidRDefault="00BF54A6" w:rsidP="00BF54A6">
      <w:pPr>
        <w:widowControl w:val="0"/>
        <w:spacing w:after="0" w:line="240" w:lineRule="auto"/>
        <w:ind w:left="567"/>
        <w:jc w:val="both"/>
        <w:rPr>
          <w:rFonts w:ascii="Lato" w:hAnsi="Lato"/>
          <w:sz w:val="20"/>
          <w:szCs w:val="20"/>
        </w:rPr>
      </w:pPr>
      <w:r w:rsidRPr="00BF54A6">
        <w:rPr>
          <w:rFonts w:ascii="Lato" w:hAnsi="Lato"/>
          <w:sz w:val="20"/>
          <w:szCs w:val="20"/>
        </w:rPr>
        <w:t>Atleti/e italiani e stranieri tesserati per società di Enti di Promozione Sportiva</w:t>
      </w:r>
      <w:r>
        <w:rPr>
          <w:rFonts w:ascii="Lato" w:hAnsi="Lato"/>
          <w:sz w:val="20"/>
          <w:szCs w:val="20"/>
        </w:rPr>
        <w:t xml:space="preserve"> di pari età delle categorie inserite nella manifestazione</w:t>
      </w:r>
      <w:r w:rsidR="004E2546" w:rsidRPr="004E2546">
        <w:rPr>
          <w:rFonts w:ascii="Lato" w:hAnsi="Lato"/>
          <w:sz w:val="20"/>
          <w:szCs w:val="20"/>
        </w:rPr>
        <w:t xml:space="preserve"> </w:t>
      </w:r>
      <w:r w:rsidR="004E2546" w:rsidRPr="00BF54A6">
        <w:rPr>
          <w:rFonts w:ascii="Lato" w:hAnsi="Lato"/>
          <w:sz w:val="20"/>
          <w:szCs w:val="20"/>
        </w:rPr>
        <w:t>che hanno sottoscritto la convezione con la FIDAL</w:t>
      </w:r>
      <w:r w:rsidR="004E2546">
        <w:rPr>
          <w:rFonts w:ascii="Lato" w:hAnsi="Lato"/>
          <w:sz w:val="20"/>
          <w:szCs w:val="20"/>
        </w:rPr>
        <w:t xml:space="preserve"> (che deve essere in vigore il giorno della manifestazione)</w:t>
      </w:r>
      <w:r>
        <w:rPr>
          <w:rFonts w:ascii="Lato" w:hAnsi="Lato"/>
          <w:sz w:val="20"/>
          <w:szCs w:val="20"/>
        </w:rPr>
        <w:t>.</w:t>
      </w:r>
      <w:r w:rsidRPr="00BF54A6">
        <w:rPr>
          <w:rFonts w:ascii="Raleway" w:hAnsi="Raleway"/>
          <w:sz w:val="23"/>
          <w:szCs w:val="23"/>
        </w:rPr>
        <w:t xml:space="preserve"> </w:t>
      </w:r>
      <w:r w:rsidRPr="00BF54A6">
        <w:rPr>
          <w:rFonts w:ascii="Lato" w:hAnsi="Lato"/>
          <w:sz w:val="20"/>
          <w:szCs w:val="20"/>
        </w:rPr>
        <w:t>Sulla tessera dell’Ente dovrà essere chiaramente indicato Atletica Leggera e anno 202</w:t>
      </w:r>
      <w:r w:rsidR="004E2546">
        <w:rPr>
          <w:rFonts w:ascii="Lato" w:hAnsi="Lato"/>
          <w:sz w:val="20"/>
          <w:szCs w:val="20"/>
        </w:rPr>
        <w:t>5</w:t>
      </w:r>
    </w:p>
    <w:p w14:paraId="2BE22CC8" w14:textId="77777777" w:rsidR="00BF54A6" w:rsidRPr="00BF54A6" w:rsidRDefault="00BF54A6" w:rsidP="00BF54A6">
      <w:pPr>
        <w:widowControl w:val="0"/>
        <w:spacing w:after="0" w:line="240" w:lineRule="auto"/>
        <w:ind w:left="567"/>
        <w:jc w:val="both"/>
        <w:rPr>
          <w:rFonts w:ascii="Lato" w:hAnsi="Lato"/>
          <w:sz w:val="20"/>
          <w:szCs w:val="20"/>
        </w:rPr>
      </w:pPr>
      <w:r>
        <w:rPr>
          <w:rFonts w:ascii="Lato" w:hAnsi="Lato"/>
          <w:sz w:val="20"/>
          <w:szCs w:val="20"/>
        </w:rPr>
        <w:t xml:space="preserve">La partecipazione è subordinata al possesso di un </w:t>
      </w:r>
      <w:r w:rsidRPr="00BF54A6">
        <w:rPr>
          <w:rFonts w:ascii="Lato" w:hAnsi="Lato"/>
          <w:sz w:val="20"/>
          <w:szCs w:val="20"/>
        </w:rPr>
        <w:t xml:space="preserve">certificato medico </w:t>
      </w:r>
      <w:r>
        <w:rPr>
          <w:rFonts w:ascii="Lato" w:hAnsi="Lato"/>
          <w:sz w:val="20"/>
          <w:szCs w:val="20"/>
        </w:rPr>
        <w:t xml:space="preserve">di </w:t>
      </w:r>
      <w:r w:rsidRPr="00BF54A6">
        <w:rPr>
          <w:rFonts w:ascii="Lato" w:hAnsi="Lato"/>
          <w:sz w:val="20"/>
          <w:szCs w:val="20"/>
        </w:rPr>
        <w:t>idoneità agonistica riportante la dicitura “atletica leggera”, certificato che sarà consegnato</w:t>
      </w:r>
      <w:r>
        <w:rPr>
          <w:rFonts w:ascii="Lato" w:hAnsi="Lato"/>
          <w:sz w:val="20"/>
          <w:szCs w:val="20"/>
        </w:rPr>
        <w:t>, anche digitalmente,</w:t>
      </w:r>
      <w:r w:rsidRPr="00BF54A6">
        <w:rPr>
          <w:rFonts w:ascii="Lato" w:hAnsi="Lato"/>
          <w:sz w:val="20"/>
          <w:szCs w:val="20"/>
        </w:rPr>
        <w:t xml:space="preserve"> agli organizzatori.</w:t>
      </w:r>
    </w:p>
    <w:p w14:paraId="1EDCC5BB" w14:textId="77777777" w:rsidR="00BF54A6" w:rsidRPr="00BF54A6" w:rsidRDefault="00BF54A6" w:rsidP="00BF54A6">
      <w:pPr>
        <w:pStyle w:val="Paragrafoelenco"/>
        <w:spacing w:after="0" w:line="240" w:lineRule="auto"/>
        <w:ind w:left="567"/>
        <w:jc w:val="both"/>
        <w:rPr>
          <w:rFonts w:ascii="Lato" w:hAnsi="Lato"/>
          <w:sz w:val="20"/>
          <w:szCs w:val="20"/>
        </w:rPr>
      </w:pPr>
      <w:r w:rsidRPr="00BF54A6">
        <w:rPr>
          <w:rFonts w:ascii="Lato" w:hAnsi="Lato"/>
          <w:sz w:val="20"/>
          <w:szCs w:val="20"/>
        </w:rPr>
        <w:t>Questi atleti/e pur apparendo in classifica non potranno usufruire di bonus e rimborsi e accedere al montepremi in denaro o generici buoni valore.</w:t>
      </w:r>
    </w:p>
    <w:p w14:paraId="6CC076F9" w14:textId="77777777" w:rsidR="00C40007" w:rsidRDefault="00C40007" w:rsidP="00BF54A6">
      <w:pPr>
        <w:pStyle w:val="Paragrafoelenco"/>
        <w:spacing w:after="0" w:line="240" w:lineRule="auto"/>
        <w:ind w:left="567"/>
        <w:jc w:val="both"/>
        <w:rPr>
          <w:rFonts w:ascii="Lato" w:hAnsi="Lato"/>
          <w:sz w:val="20"/>
          <w:szCs w:val="20"/>
        </w:rPr>
      </w:pPr>
    </w:p>
    <w:p w14:paraId="6B509A53" w14:textId="3CC2D7A9" w:rsidR="00C40007" w:rsidRDefault="00C40007" w:rsidP="00C40007">
      <w:pPr>
        <w:pStyle w:val="Paragrafoelenco"/>
        <w:widowControl w:val="0"/>
        <w:numPr>
          <w:ilvl w:val="0"/>
          <w:numId w:val="2"/>
        </w:numPr>
        <w:spacing w:after="0" w:line="240" w:lineRule="auto"/>
        <w:ind w:left="567" w:hanging="567"/>
        <w:jc w:val="both"/>
        <w:rPr>
          <w:sz w:val="24"/>
          <w:szCs w:val="24"/>
        </w:rPr>
      </w:pPr>
      <w:r w:rsidRPr="00DB69A3">
        <w:rPr>
          <w:rFonts w:ascii="Lato" w:hAnsi="Lato"/>
          <w:sz w:val="20"/>
          <w:szCs w:val="20"/>
          <w:highlight w:val="yellow"/>
        </w:rPr>
        <w:t>Da inserire solo per le manifestazioni NAZIONALI/INTERNAZIONALI</w:t>
      </w:r>
    </w:p>
    <w:p w14:paraId="496680AD" w14:textId="4255A967" w:rsidR="00C40007" w:rsidRPr="00C40007" w:rsidRDefault="00C40007" w:rsidP="00C40007">
      <w:pPr>
        <w:pStyle w:val="Paragrafoelenco"/>
        <w:widowControl w:val="0"/>
        <w:spacing w:after="0" w:line="240" w:lineRule="auto"/>
        <w:ind w:left="567"/>
        <w:jc w:val="both"/>
        <w:rPr>
          <w:rFonts w:ascii="Lato" w:hAnsi="Lato"/>
          <w:sz w:val="20"/>
          <w:szCs w:val="20"/>
        </w:rPr>
      </w:pPr>
      <w:r w:rsidRPr="00C40007">
        <w:rPr>
          <w:rFonts w:ascii="Lato" w:hAnsi="Lato"/>
          <w:sz w:val="20"/>
          <w:szCs w:val="20"/>
        </w:rPr>
        <w:t>Atleti/e stranieri tesserati/e per Società di federazioni straniere affiliate alla WA. Atleti/e comunitari con autorizzazione delle proprie federazioni o società. Atleti extra comunitari dovranno presentare oltre all’autorizzazione della propria federazione anche il permesso di soggiorno o il visto d’ingresso.</w:t>
      </w:r>
    </w:p>
    <w:p w14:paraId="7C635B37" w14:textId="77777777" w:rsidR="00C40007" w:rsidRPr="00C40007" w:rsidRDefault="00C40007" w:rsidP="00C40007">
      <w:pPr>
        <w:widowControl w:val="0"/>
        <w:spacing w:after="0" w:line="240" w:lineRule="auto"/>
        <w:ind w:left="567"/>
        <w:jc w:val="both"/>
        <w:rPr>
          <w:rFonts w:ascii="Lato" w:hAnsi="Lato"/>
          <w:sz w:val="20"/>
          <w:szCs w:val="20"/>
        </w:rPr>
      </w:pPr>
      <w:r w:rsidRPr="00C40007">
        <w:rPr>
          <w:rFonts w:ascii="Lato" w:hAnsi="Lato"/>
          <w:sz w:val="20"/>
          <w:szCs w:val="20"/>
        </w:rPr>
        <w:t xml:space="preserve">NB gli atleti/e tesserati/e per una federazione estera affiliata WA che non vengono iscritti dalla propria federazione o società o assistente devono sottoscrivere una autocertificazione che attesti il </w:t>
      </w:r>
      <w:r w:rsidRPr="00C40007">
        <w:rPr>
          <w:rFonts w:ascii="Lato" w:hAnsi="Lato"/>
          <w:sz w:val="20"/>
          <w:szCs w:val="20"/>
        </w:rPr>
        <w:lastRenderedPageBreak/>
        <w:t>tesseramento.</w:t>
      </w:r>
    </w:p>
    <w:p w14:paraId="22B3ED92" w14:textId="77777777" w:rsidR="00BF54A6" w:rsidRPr="00C40007" w:rsidRDefault="00BF54A6" w:rsidP="00BF54A6">
      <w:pPr>
        <w:pStyle w:val="Paragrafoelenco"/>
        <w:spacing w:after="0" w:line="240" w:lineRule="auto"/>
        <w:ind w:left="567"/>
        <w:jc w:val="both"/>
        <w:rPr>
          <w:rFonts w:ascii="Lato" w:hAnsi="Lato"/>
          <w:sz w:val="20"/>
          <w:szCs w:val="20"/>
        </w:rPr>
      </w:pPr>
    </w:p>
    <w:p w14:paraId="2152A55D" w14:textId="029F955D" w:rsidR="00C40007" w:rsidRDefault="00C40007" w:rsidP="00C40007">
      <w:pPr>
        <w:pStyle w:val="Paragrafoelenco"/>
        <w:widowControl w:val="0"/>
        <w:numPr>
          <w:ilvl w:val="0"/>
          <w:numId w:val="2"/>
        </w:numPr>
        <w:spacing w:after="0" w:line="240" w:lineRule="auto"/>
        <w:ind w:left="567" w:hanging="567"/>
        <w:jc w:val="both"/>
        <w:rPr>
          <w:sz w:val="24"/>
          <w:szCs w:val="24"/>
        </w:rPr>
      </w:pPr>
      <w:r w:rsidRPr="00DB69A3">
        <w:rPr>
          <w:rFonts w:ascii="Lato" w:hAnsi="Lato"/>
          <w:sz w:val="20"/>
          <w:szCs w:val="20"/>
          <w:highlight w:val="yellow"/>
        </w:rPr>
        <w:t>Da inserire solo per le manifestazioni REGIONALI</w:t>
      </w:r>
    </w:p>
    <w:p w14:paraId="026A812C" w14:textId="5D6DF4B1" w:rsidR="00BF54A6" w:rsidRPr="00C40007" w:rsidRDefault="00C40007" w:rsidP="00BF54A6">
      <w:pPr>
        <w:pStyle w:val="Paragrafoelenco"/>
        <w:spacing w:after="0" w:line="240" w:lineRule="auto"/>
        <w:ind w:left="567"/>
        <w:jc w:val="both"/>
        <w:rPr>
          <w:rFonts w:ascii="Lato" w:hAnsi="Lato"/>
          <w:sz w:val="20"/>
          <w:szCs w:val="20"/>
        </w:rPr>
      </w:pPr>
      <w:r w:rsidRPr="00C40007">
        <w:rPr>
          <w:rFonts w:ascii="Lato" w:hAnsi="Lato" w:cstheme="minorHAnsi"/>
          <w:sz w:val="20"/>
          <w:szCs w:val="20"/>
        </w:rPr>
        <w:t>Atlete/i italiani e stranieri non tesserati per società affiliate alla Fidal possono partecipare “fuori classifica” solo su autorizzazione della Segreteria Federale, previa richiesta della propria Federazione di appartenenza e parere favorevole della Direzione Tecnica Federale</w:t>
      </w:r>
    </w:p>
    <w:p w14:paraId="112DEA6E" w14:textId="77777777" w:rsidR="00BF54A6" w:rsidRDefault="00BF54A6" w:rsidP="00BF54A6">
      <w:pPr>
        <w:pStyle w:val="Paragrafoelenco"/>
        <w:spacing w:after="0" w:line="240" w:lineRule="auto"/>
        <w:ind w:left="567"/>
        <w:jc w:val="both"/>
        <w:rPr>
          <w:rFonts w:ascii="Lato" w:hAnsi="Lato"/>
          <w:sz w:val="20"/>
          <w:szCs w:val="20"/>
        </w:rPr>
      </w:pPr>
    </w:p>
    <w:p w14:paraId="3ADB6269" w14:textId="0013879B" w:rsidR="00C40007" w:rsidRPr="00C40007" w:rsidRDefault="00C40007" w:rsidP="00C40007">
      <w:pPr>
        <w:pStyle w:val="Paragrafoelenco"/>
        <w:widowControl w:val="0"/>
        <w:numPr>
          <w:ilvl w:val="0"/>
          <w:numId w:val="2"/>
        </w:numPr>
        <w:spacing w:after="0" w:line="240" w:lineRule="auto"/>
        <w:ind w:left="567" w:hanging="567"/>
        <w:jc w:val="both"/>
        <w:rPr>
          <w:rFonts w:ascii="Lato" w:hAnsi="Lato"/>
          <w:sz w:val="20"/>
          <w:szCs w:val="20"/>
        </w:rPr>
      </w:pPr>
      <w:r w:rsidRPr="00C40007">
        <w:rPr>
          <w:rFonts w:ascii="Lato" w:hAnsi="Lato"/>
          <w:sz w:val="20"/>
          <w:szCs w:val="20"/>
        </w:rPr>
        <w:t>Possessori di RUNCARD</w:t>
      </w:r>
      <w:r>
        <w:rPr>
          <w:rFonts w:ascii="Lato" w:hAnsi="Lato"/>
          <w:sz w:val="20"/>
          <w:szCs w:val="20"/>
        </w:rPr>
        <w:t xml:space="preserve"> (</w:t>
      </w:r>
      <w:r w:rsidRPr="00C40007">
        <w:rPr>
          <w:rFonts w:ascii="Lato" w:hAnsi="Lato"/>
          <w:sz w:val="20"/>
          <w:szCs w:val="20"/>
          <w:highlight w:val="yellow"/>
        </w:rPr>
        <w:t>indicare anche RUNCARD “MOUNTAIN AND TRAIL RUNCARD” per le Corse in Montagna e Trail</w:t>
      </w:r>
      <w:r w:rsidR="009045F2">
        <w:rPr>
          <w:rFonts w:ascii="Lato" w:hAnsi="Lato"/>
          <w:sz w:val="20"/>
          <w:szCs w:val="20"/>
        </w:rPr>
        <w:t xml:space="preserve"> e </w:t>
      </w:r>
      <w:r w:rsidR="009045F2" w:rsidRPr="009045F2">
        <w:rPr>
          <w:rFonts w:ascii="Lato" w:hAnsi="Lato"/>
          <w:sz w:val="20"/>
          <w:szCs w:val="20"/>
          <w:highlight w:val="yellow"/>
        </w:rPr>
        <w:t xml:space="preserve">RUNCARD NORDIC WALKING se manifestazione di </w:t>
      </w:r>
      <w:proofErr w:type="spellStart"/>
      <w:r w:rsidR="009045F2" w:rsidRPr="009045F2">
        <w:rPr>
          <w:rFonts w:ascii="Lato" w:hAnsi="Lato"/>
          <w:sz w:val="20"/>
          <w:szCs w:val="20"/>
          <w:highlight w:val="yellow"/>
        </w:rPr>
        <w:t>Nordic</w:t>
      </w:r>
      <w:proofErr w:type="spellEnd"/>
      <w:r w:rsidR="009045F2" w:rsidRPr="009045F2">
        <w:rPr>
          <w:rFonts w:ascii="Lato" w:hAnsi="Lato"/>
          <w:sz w:val="20"/>
          <w:szCs w:val="20"/>
          <w:highlight w:val="yellow"/>
        </w:rPr>
        <w:t xml:space="preserve"> Walking</w:t>
      </w:r>
      <w:r>
        <w:rPr>
          <w:rFonts w:ascii="Lato" w:hAnsi="Lato"/>
          <w:sz w:val="20"/>
          <w:szCs w:val="20"/>
        </w:rPr>
        <w:t>)</w:t>
      </w:r>
      <w:r w:rsidRPr="00C40007">
        <w:rPr>
          <w:rFonts w:ascii="Lato" w:hAnsi="Lato"/>
          <w:sz w:val="20"/>
          <w:szCs w:val="20"/>
        </w:rPr>
        <w:t xml:space="preserve"> </w:t>
      </w:r>
      <w:r w:rsidR="009045F2">
        <w:rPr>
          <w:rFonts w:ascii="Lato" w:hAnsi="Lato"/>
          <w:sz w:val="20"/>
          <w:szCs w:val="20"/>
        </w:rPr>
        <w:t xml:space="preserve">cittadini </w:t>
      </w:r>
      <w:r w:rsidRPr="00C40007">
        <w:rPr>
          <w:rFonts w:ascii="Lato" w:hAnsi="Lato"/>
          <w:sz w:val="20"/>
          <w:szCs w:val="20"/>
        </w:rPr>
        <w:t>Italiani e stranieri residenti in Italia e all’estero. Possono partecipare cittadini Italiani e stranieri di età dai 20 anni (millesimale di età</w:t>
      </w:r>
      <w:r w:rsidR="004E2546">
        <w:rPr>
          <w:rFonts w:ascii="Lato" w:hAnsi="Lato"/>
          <w:sz w:val="20"/>
          <w:szCs w:val="20"/>
        </w:rPr>
        <w:t xml:space="preserve"> 2005</w:t>
      </w:r>
      <w:r w:rsidRPr="00C40007">
        <w:rPr>
          <w:rFonts w:ascii="Lato" w:hAnsi="Lato"/>
          <w:sz w:val="20"/>
          <w:szCs w:val="20"/>
        </w:rPr>
        <w:t xml:space="preserve">) in poi, non tesserati per una società affiliata alla FIDAL né per una Società straniera di Atletica leggera affiliata alla WA, né per una società affiliata (disciplina atletica leggera) ad un Ente di Promozione Sportiva convenzionata con la FIDAL in possesso di RUNCARD in corso di validità (data non scaduta) rilasciata direttamente dalla FIDAL (info@runcard.com). </w:t>
      </w:r>
    </w:p>
    <w:p w14:paraId="1313B436" w14:textId="77777777" w:rsidR="009045F2" w:rsidRDefault="00C40007" w:rsidP="00C40007">
      <w:pPr>
        <w:spacing w:after="0" w:line="240" w:lineRule="auto"/>
        <w:ind w:left="567"/>
        <w:jc w:val="both"/>
        <w:rPr>
          <w:rFonts w:ascii="Lato" w:hAnsi="Lato"/>
          <w:sz w:val="20"/>
          <w:szCs w:val="20"/>
        </w:rPr>
      </w:pPr>
      <w:r w:rsidRPr="00C40007">
        <w:rPr>
          <w:rFonts w:ascii="Lato" w:hAnsi="Lato"/>
          <w:sz w:val="20"/>
          <w:szCs w:val="20"/>
        </w:rPr>
        <w:t>La tessera RUNCARD è rinnovabile. Sulla tessera RUNCARD è riportata la scadenza della stessa. Se il giorno della manifestazione, durante il controllo della tessera viene rilevato che la stessa è scaduta, l’atleta NON può partecipare, salvo presentazione di ricevuta dell’avvenuto rinnovo ON-LINE.</w:t>
      </w:r>
    </w:p>
    <w:p w14:paraId="0D5B26B2" w14:textId="79EB8D4E" w:rsidR="00C40007" w:rsidRPr="00C40007" w:rsidRDefault="00C40007" w:rsidP="00C40007">
      <w:pPr>
        <w:spacing w:after="0" w:line="240" w:lineRule="auto"/>
        <w:ind w:left="567"/>
        <w:jc w:val="both"/>
        <w:rPr>
          <w:rFonts w:ascii="Lato" w:hAnsi="Lato"/>
          <w:sz w:val="20"/>
          <w:szCs w:val="20"/>
        </w:rPr>
      </w:pPr>
      <w:r w:rsidRPr="00C40007">
        <w:rPr>
          <w:rFonts w:ascii="Lato" w:hAnsi="Lato"/>
          <w:sz w:val="20"/>
          <w:szCs w:val="20"/>
        </w:rPr>
        <w:t>La loro partecipazione è comunque subordinata alla presentazione</w:t>
      </w:r>
      <w:r>
        <w:rPr>
          <w:rFonts w:ascii="Lato" w:hAnsi="Lato"/>
          <w:sz w:val="20"/>
          <w:szCs w:val="20"/>
        </w:rPr>
        <w:t xml:space="preserve">, anche digitalmente, </w:t>
      </w:r>
      <w:r w:rsidRPr="00C40007">
        <w:rPr>
          <w:rFonts w:ascii="Lato" w:hAnsi="Lato"/>
          <w:sz w:val="20"/>
          <w:szCs w:val="20"/>
        </w:rPr>
        <w:t>di un certificato medico di idoneità agonistica per Atletica leggera valido in Italia. Possono inoltre presentare un certificato medico emesso nel proprio paese, ma conforme agli esami diagnostici previsti dalla normativa italiana per poter svolgere attività agonistica, che andrà esibito in originale, lasciandone copia, agli organizzatori. Conformemente ai dettami di legge vigenti (D.M.18/02/1982) coloro che praticano attività sportiva agonistica devono sottoporsi preventivamente e periodicamente al controllo dell’identità specifica allo sport. La normativa italiana richiede che i soggetti interessati devono sottoporsi ai seguenti accertamenti sanitari:</w:t>
      </w:r>
    </w:p>
    <w:p w14:paraId="7CE83840" w14:textId="51D8C727" w:rsidR="00C40007" w:rsidRPr="00C40007" w:rsidRDefault="00C40007" w:rsidP="00C40007">
      <w:pPr>
        <w:pStyle w:val="Paragrafoelenco"/>
        <w:numPr>
          <w:ilvl w:val="0"/>
          <w:numId w:val="7"/>
        </w:numPr>
        <w:spacing w:after="0" w:line="240" w:lineRule="auto"/>
        <w:ind w:left="1134" w:hanging="567"/>
        <w:jc w:val="both"/>
        <w:rPr>
          <w:rFonts w:ascii="Lato" w:hAnsi="Lato"/>
          <w:sz w:val="20"/>
          <w:szCs w:val="20"/>
        </w:rPr>
      </w:pPr>
      <w:r w:rsidRPr="00C40007">
        <w:rPr>
          <w:rFonts w:ascii="Lato" w:hAnsi="Lato"/>
          <w:sz w:val="20"/>
          <w:szCs w:val="20"/>
        </w:rPr>
        <w:t>visita medica</w:t>
      </w:r>
    </w:p>
    <w:p w14:paraId="73C2FB4A" w14:textId="045CF4B2" w:rsidR="00C40007" w:rsidRPr="00C40007" w:rsidRDefault="00C40007" w:rsidP="00C40007">
      <w:pPr>
        <w:pStyle w:val="Paragrafoelenco"/>
        <w:numPr>
          <w:ilvl w:val="0"/>
          <w:numId w:val="7"/>
        </w:numPr>
        <w:spacing w:after="0" w:line="240" w:lineRule="auto"/>
        <w:ind w:left="1134" w:hanging="567"/>
        <w:jc w:val="both"/>
        <w:rPr>
          <w:rFonts w:ascii="Lato" w:hAnsi="Lato"/>
          <w:sz w:val="20"/>
          <w:szCs w:val="20"/>
        </w:rPr>
      </w:pPr>
      <w:r w:rsidRPr="00C40007">
        <w:rPr>
          <w:rFonts w:ascii="Lato" w:hAnsi="Lato"/>
          <w:sz w:val="20"/>
          <w:szCs w:val="20"/>
        </w:rPr>
        <w:t>esame completo delle urine</w:t>
      </w:r>
    </w:p>
    <w:p w14:paraId="1A2F3275" w14:textId="7D23F5C0" w:rsidR="00C40007" w:rsidRPr="00C40007" w:rsidRDefault="00C40007" w:rsidP="00C40007">
      <w:pPr>
        <w:pStyle w:val="Paragrafoelenco"/>
        <w:numPr>
          <w:ilvl w:val="0"/>
          <w:numId w:val="7"/>
        </w:numPr>
        <w:spacing w:after="0" w:line="240" w:lineRule="auto"/>
        <w:ind w:left="1134" w:hanging="567"/>
        <w:jc w:val="both"/>
        <w:rPr>
          <w:rFonts w:ascii="Lato" w:hAnsi="Lato"/>
          <w:sz w:val="20"/>
          <w:szCs w:val="20"/>
        </w:rPr>
      </w:pPr>
      <w:r w:rsidRPr="00C40007">
        <w:rPr>
          <w:rFonts w:ascii="Lato" w:hAnsi="Lato"/>
          <w:sz w:val="20"/>
          <w:szCs w:val="20"/>
        </w:rPr>
        <w:t>elettrocardiogramma a riposo e dopo sforzo</w:t>
      </w:r>
    </w:p>
    <w:p w14:paraId="1FAF6DA0" w14:textId="6797C394" w:rsidR="00C40007" w:rsidRPr="00C40007" w:rsidRDefault="00C40007" w:rsidP="00C40007">
      <w:pPr>
        <w:pStyle w:val="Paragrafoelenco"/>
        <w:numPr>
          <w:ilvl w:val="0"/>
          <w:numId w:val="7"/>
        </w:numPr>
        <w:spacing w:after="0" w:line="240" w:lineRule="auto"/>
        <w:ind w:left="1134" w:hanging="567"/>
        <w:jc w:val="both"/>
        <w:rPr>
          <w:rFonts w:ascii="Lato" w:hAnsi="Lato"/>
          <w:sz w:val="20"/>
          <w:szCs w:val="20"/>
        </w:rPr>
      </w:pPr>
      <w:r w:rsidRPr="00C40007">
        <w:rPr>
          <w:rFonts w:ascii="Lato" w:hAnsi="Lato"/>
          <w:sz w:val="20"/>
          <w:szCs w:val="20"/>
        </w:rPr>
        <w:t>spirografia</w:t>
      </w:r>
    </w:p>
    <w:p w14:paraId="280D52AA" w14:textId="77777777" w:rsidR="00C40007" w:rsidRPr="00C40007" w:rsidRDefault="00C40007" w:rsidP="00C40007">
      <w:pPr>
        <w:spacing w:after="0" w:line="240" w:lineRule="auto"/>
        <w:ind w:left="567"/>
        <w:jc w:val="both"/>
        <w:rPr>
          <w:rFonts w:ascii="Lato" w:hAnsi="Lato"/>
          <w:sz w:val="20"/>
          <w:szCs w:val="20"/>
        </w:rPr>
      </w:pPr>
      <w:r w:rsidRPr="00C40007">
        <w:rPr>
          <w:rFonts w:ascii="Lato" w:hAnsi="Lato"/>
          <w:sz w:val="20"/>
          <w:szCs w:val="20"/>
        </w:rPr>
        <w:t>Tutte le dichiarazioni e i referti degli esami devono essere autentici o conformi agli originali.</w:t>
      </w:r>
    </w:p>
    <w:p w14:paraId="22291ECC" w14:textId="3A35F3A4" w:rsidR="00C40007" w:rsidRPr="00C40007" w:rsidRDefault="00C40007" w:rsidP="00C40007">
      <w:pPr>
        <w:spacing w:after="0" w:line="240" w:lineRule="auto"/>
        <w:ind w:left="567"/>
        <w:jc w:val="both"/>
        <w:rPr>
          <w:rFonts w:ascii="Lato" w:hAnsi="Lato"/>
          <w:sz w:val="20"/>
          <w:szCs w:val="20"/>
        </w:rPr>
      </w:pPr>
      <w:r w:rsidRPr="00C40007">
        <w:rPr>
          <w:rFonts w:ascii="Lato" w:hAnsi="Lato"/>
          <w:sz w:val="20"/>
          <w:szCs w:val="20"/>
        </w:rPr>
        <w:t>Copia del certificato medico andrà conservata agli atti della società organizzatrice</w:t>
      </w:r>
      <w:r>
        <w:rPr>
          <w:rFonts w:ascii="Lato" w:hAnsi="Lato"/>
          <w:sz w:val="20"/>
          <w:szCs w:val="20"/>
        </w:rPr>
        <w:t>, anche in via telematica,</w:t>
      </w:r>
      <w:r w:rsidRPr="00C40007">
        <w:rPr>
          <w:rFonts w:ascii="Lato" w:hAnsi="Lato"/>
          <w:sz w:val="20"/>
          <w:szCs w:val="20"/>
        </w:rPr>
        <w:t xml:space="preserve"> di ciascuna manifestazione alla quale l’atleta in possesso di RUNCARD partecipa. </w:t>
      </w:r>
    </w:p>
    <w:p w14:paraId="7CD66E01" w14:textId="1E8F4630" w:rsidR="00C40007" w:rsidRPr="00C40007" w:rsidRDefault="00C40007" w:rsidP="00C40007">
      <w:pPr>
        <w:pStyle w:val="Paragrafoelenco"/>
        <w:widowControl w:val="0"/>
        <w:spacing w:after="0" w:line="240" w:lineRule="auto"/>
        <w:ind w:left="567"/>
        <w:jc w:val="both"/>
        <w:rPr>
          <w:rFonts w:ascii="Lato" w:hAnsi="Lato"/>
          <w:sz w:val="20"/>
          <w:szCs w:val="20"/>
        </w:rPr>
      </w:pPr>
      <w:r w:rsidRPr="00C40007">
        <w:rPr>
          <w:rFonts w:ascii="Lato" w:hAnsi="Lato"/>
          <w:sz w:val="20"/>
          <w:szCs w:val="20"/>
        </w:rPr>
        <w:t>Questi/e atleti/e verranno inseriti regolarmente nella classifica della gara, ma non potranno godere di rimborsi, bonus e accedere al montepremi in denaro e/o generici buoni valore.</w:t>
      </w:r>
    </w:p>
    <w:p w14:paraId="5F66962F" w14:textId="77777777" w:rsidR="00C40007" w:rsidRPr="00C40007" w:rsidRDefault="00C40007" w:rsidP="00BF54A6">
      <w:pPr>
        <w:pStyle w:val="Paragrafoelenco"/>
        <w:spacing w:after="0" w:line="240" w:lineRule="auto"/>
        <w:ind w:left="567"/>
        <w:jc w:val="both"/>
        <w:rPr>
          <w:rFonts w:ascii="Lato" w:hAnsi="Lato"/>
          <w:sz w:val="20"/>
          <w:szCs w:val="20"/>
        </w:rPr>
      </w:pPr>
    </w:p>
    <w:p w14:paraId="4FA03595" w14:textId="6302A508" w:rsidR="009045F2" w:rsidRPr="00F7422E" w:rsidRDefault="009045F2" w:rsidP="009045F2">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NON POSSONO PARTECIPARE</w:t>
      </w:r>
    </w:p>
    <w:p w14:paraId="34C95389" w14:textId="77777777" w:rsidR="009045F2" w:rsidRPr="009045F2" w:rsidRDefault="009045F2" w:rsidP="009045F2">
      <w:pPr>
        <w:pStyle w:val="Paragrafoelenco"/>
        <w:numPr>
          <w:ilvl w:val="0"/>
          <w:numId w:val="8"/>
        </w:numPr>
        <w:spacing w:after="0" w:line="240" w:lineRule="auto"/>
        <w:ind w:left="567" w:hanging="567"/>
        <w:jc w:val="both"/>
        <w:rPr>
          <w:rFonts w:ascii="Lato" w:hAnsi="Lato"/>
          <w:bCs/>
          <w:sz w:val="20"/>
          <w:szCs w:val="20"/>
        </w:rPr>
      </w:pPr>
      <w:r w:rsidRPr="009045F2">
        <w:rPr>
          <w:rFonts w:ascii="Lato" w:hAnsi="Lato"/>
          <w:bCs/>
          <w:sz w:val="20"/>
          <w:szCs w:val="20"/>
        </w:rPr>
        <w:t>Atleti/e tesserati/e per altre federazioni (es. triathlon).</w:t>
      </w:r>
    </w:p>
    <w:p w14:paraId="2A968996" w14:textId="77777777" w:rsidR="009045F2" w:rsidRPr="009045F2" w:rsidRDefault="009045F2" w:rsidP="009045F2">
      <w:pPr>
        <w:pStyle w:val="Paragrafoelenco"/>
        <w:numPr>
          <w:ilvl w:val="0"/>
          <w:numId w:val="8"/>
        </w:numPr>
        <w:spacing w:after="0" w:line="240" w:lineRule="auto"/>
        <w:ind w:left="567" w:hanging="567"/>
        <w:jc w:val="both"/>
        <w:rPr>
          <w:rFonts w:ascii="Lato" w:hAnsi="Lato"/>
          <w:bCs/>
          <w:sz w:val="20"/>
          <w:szCs w:val="20"/>
        </w:rPr>
      </w:pPr>
      <w:r w:rsidRPr="009045F2">
        <w:rPr>
          <w:rFonts w:ascii="Lato" w:hAnsi="Lato"/>
          <w:bCs/>
          <w:sz w:val="20"/>
          <w:szCs w:val="20"/>
        </w:rPr>
        <w:t>Atlete/i tesserate/i per società di Enti di Promozione Sportiva riconosciuti dal CONI ma non convenzionati con la FIDAL, che non abbiano sottoscritto al RUNCARD-EPS.</w:t>
      </w:r>
    </w:p>
    <w:p w14:paraId="6C28F8A9" w14:textId="5D078F2D" w:rsidR="009045F2" w:rsidRPr="009045F2" w:rsidRDefault="009045F2" w:rsidP="009045F2">
      <w:pPr>
        <w:pStyle w:val="Paragrafoelenco"/>
        <w:numPr>
          <w:ilvl w:val="0"/>
          <w:numId w:val="8"/>
        </w:numPr>
        <w:spacing w:after="0" w:line="240" w:lineRule="auto"/>
        <w:ind w:left="567" w:hanging="567"/>
        <w:jc w:val="both"/>
        <w:rPr>
          <w:rFonts w:ascii="Lato" w:hAnsi="Lato"/>
          <w:bCs/>
          <w:sz w:val="20"/>
          <w:szCs w:val="20"/>
        </w:rPr>
      </w:pPr>
      <w:r w:rsidRPr="009045F2">
        <w:rPr>
          <w:rFonts w:ascii="Lato" w:hAnsi="Lato"/>
          <w:bCs/>
          <w:sz w:val="20"/>
          <w:szCs w:val="20"/>
        </w:rPr>
        <w:t>Possessori di MOUNTAIN AND TRAIL RUNCARD (</w:t>
      </w:r>
      <w:r w:rsidRPr="009045F2">
        <w:rPr>
          <w:rFonts w:ascii="Lato" w:hAnsi="Lato"/>
          <w:bCs/>
          <w:sz w:val="20"/>
          <w:szCs w:val="20"/>
          <w:highlight w:val="yellow"/>
        </w:rPr>
        <w:t>solo nelle Corse su Strada, Corse Campestri e Nord Walking</w:t>
      </w:r>
      <w:r w:rsidRPr="009045F2">
        <w:rPr>
          <w:rFonts w:ascii="Lato" w:hAnsi="Lato"/>
          <w:bCs/>
          <w:sz w:val="20"/>
          <w:szCs w:val="20"/>
        </w:rPr>
        <w:t>).</w:t>
      </w:r>
    </w:p>
    <w:p w14:paraId="7AD85BEF" w14:textId="77777777" w:rsidR="009045F2" w:rsidRPr="009045F2" w:rsidRDefault="009045F2" w:rsidP="009045F2">
      <w:pPr>
        <w:pStyle w:val="Paragrafoelenco"/>
        <w:numPr>
          <w:ilvl w:val="0"/>
          <w:numId w:val="8"/>
        </w:numPr>
        <w:spacing w:after="0" w:line="240" w:lineRule="auto"/>
        <w:ind w:left="567" w:hanging="567"/>
        <w:jc w:val="both"/>
        <w:rPr>
          <w:rFonts w:ascii="Lato" w:hAnsi="Lato"/>
          <w:bCs/>
          <w:sz w:val="20"/>
          <w:szCs w:val="20"/>
        </w:rPr>
      </w:pPr>
      <w:r w:rsidRPr="009045F2">
        <w:rPr>
          <w:rFonts w:ascii="Lato" w:hAnsi="Lato"/>
          <w:bCs/>
          <w:sz w:val="20"/>
          <w:szCs w:val="20"/>
        </w:rPr>
        <w:t>Certificati medici di idoneità agonistica riportanti diciture quali corse, podismo, marcia, maratona, triathlon, mezza maratona, ecc. non sono validi ai fini della partecipazione.</w:t>
      </w:r>
    </w:p>
    <w:p w14:paraId="594BD96E" w14:textId="77777777" w:rsidR="009045F2" w:rsidRDefault="009045F2" w:rsidP="009045F2">
      <w:pPr>
        <w:pStyle w:val="Paragrafoelenco"/>
        <w:numPr>
          <w:ilvl w:val="0"/>
          <w:numId w:val="8"/>
        </w:numPr>
        <w:spacing w:after="0" w:line="240" w:lineRule="auto"/>
        <w:ind w:left="567" w:hanging="567"/>
        <w:jc w:val="both"/>
        <w:rPr>
          <w:rFonts w:ascii="Lato" w:hAnsi="Lato"/>
          <w:bCs/>
          <w:sz w:val="20"/>
          <w:szCs w:val="20"/>
        </w:rPr>
      </w:pPr>
      <w:r w:rsidRPr="009045F2">
        <w:rPr>
          <w:rFonts w:ascii="Lato" w:hAnsi="Lato"/>
          <w:bCs/>
          <w:sz w:val="20"/>
          <w:szCs w:val="20"/>
        </w:rPr>
        <w:t>Certificati medici di idoneità agonistica per altri sport non sono validi per la partecipazione: saranno accettati solamente quelli che riporteranno espressamente la dicitura “Atletica Leggera”.</w:t>
      </w:r>
    </w:p>
    <w:p w14:paraId="5F281268" w14:textId="12785236" w:rsidR="009045F2" w:rsidRPr="009045F2" w:rsidRDefault="009045F2" w:rsidP="009045F2">
      <w:pPr>
        <w:pStyle w:val="Paragrafoelenco"/>
        <w:numPr>
          <w:ilvl w:val="0"/>
          <w:numId w:val="8"/>
        </w:numPr>
        <w:spacing w:after="0" w:line="240" w:lineRule="auto"/>
        <w:ind w:left="567" w:hanging="567"/>
        <w:jc w:val="both"/>
        <w:rPr>
          <w:rFonts w:ascii="Lato" w:hAnsi="Lato"/>
          <w:bCs/>
          <w:sz w:val="20"/>
          <w:szCs w:val="20"/>
        </w:rPr>
      </w:pPr>
      <w:r>
        <w:rPr>
          <w:rFonts w:ascii="Lato" w:hAnsi="Lato"/>
          <w:bCs/>
          <w:sz w:val="20"/>
          <w:szCs w:val="20"/>
        </w:rPr>
        <w:t>Atleti RUNCARD (</w:t>
      </w:r>
      <w:r w:rsidRPr="009045F2">
        <w:rPr>
          <w:rFonts w:ascii="Lato" w:hAnsi="Lato"/>
          <w:bCs/>
          <w:sz w:val="20"/>
          <w:szCs w:val="20"/>
          <w:highlight w:val="yellow"/>
        </w:rPr>
        <w:t xml:space="preserve">solo nelle manifestazioni esclusive per Campionati </w:t>
      </w:r>
      <w:r w:rsidRPr="00B33793">
        <w:rPr>
          <w:rFonts w:ascii="Lato" w:hAnsi="Lato"/>
          <w:bCs/>
          <w:sz w:val="20"/>
          <w:szCs w:val="20"/>
          <w:highlight w:val="yellow"/>
        </w:rPr>
        <w:t>Federali</w:t>
      </w:r>
      <w:r w:rsidR="00B33793" w:rsidRPr="00B33793">
        <w:rPr>
          <w:rFonts w:ascii="Lato" w:hAnsi="Lato"/>
          <w:bCs/>
          <w:sz w:val="20"/>
          <w:szCs w:val="20"/>
          <w:highlight w:val="yellow"/>
        </w:rPr>
        <w:t xml:space="preserve"> in cui non sia inserita anche la gara pr</w:t>
      </w:r>
      <w:r w:rsidR="00690880">
        <w:rPr>
          <w:rFonts w:ascii="Lato" w:hAnsi="Lato"/>
          <w:bCs/>
          <w:sz w:val="20"/>
          <w:szCs w:val="20"/>
          <w:highlight w:val="yellow"/>
        </w:rPr>
        <w:t>i</w:t>
      </w:r>
      <w:r w:rsidR="00B33793" w:rsidRPr="00B33793">
        <w:rPr>
          <w:rFonts w:ascii="Lato" w:hAnsi="Lato"/>
          <w:bCs/>
          <w:sz w:val="20"/>
          <w:szCs w:val="20"/>
          <w:highlight w:val="yellow"/>
        </w:rPr>
        <w:t>vata</w:t>
      </w:r>
      <w:r>
        <w:rPr>
          <w:rFonts w:ascii="Lato" w:hAnsi="Lato"/>
          <w:bCs/>
          <w:sz w:val="20"/>
          <w:szCs w:val="20"/>
        </w:rPr>
        <w:t>)</w:t>
      </w:r>
    </w:p>
    <w:p w14:paraId="553F5F4B" w14:textId="77777777" w:rsidR="00C40007" w:rsidRDefault="00C40007" w:rsidP="00BF54A6">
      <w:pPr>
        <w:pStyle w:val="Paragrafoelenco"/>
        <w:spacing w:after="0" w:line="240" w:lineRule="auto"/>
        <w:ind w:left="567"/>
        <w:jc w:val="both"/>
        <w:rPr>
          <w:rFonts w:ascii="Lato" w:hAnsi="Lato"/>
          <w:sz w:val="20"/>
          <w:szCs w:val="20"/>
        </w:rPr>
      </w:pPr>
    </w:p>
    <w:p w14:paraId="1CAF5DA0" w14:textId="1D3D8892" w:rsidR="00AF34FC" w:rsidRPr="00F7422E" w:rsidRDefault="00AF34FC" w:rsidP="00AF34FC">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CONTROLLO ANTIDOPING</w:t>
      </w:r>
    </w:p>
    <w:p w14:paraId="5DD6831C" w14:textId="58E3F91F" w:rsidR="00AF34FC" w:rsidRPr="00BD7BCB" w:rsidRDefault="00AF34FC" w:rsidP="00AF34FC">
      <w:pPr>
        <w:spacing w:after="0" w:line="240" w:lineRule="auto"/>
        <w:jc w:val="both"/>
        <w:rPr>
          <w:rFonts w:ascii="Lato" w:hAnsi="Lato"/>
          <w:bCs/>
          <w:sz w:val="20"/>
          <w:szCs w:val="20"/>
        </w:rPr>
      </w:pPr>
      <w:r w:rsidRPr="00BD7BCB">
        <w:rPr>
          <w:rFonts w:ascii="Lato" w:hAnsi="Lato"/>
          <w:bCs/>
          <w:sz w:val="20"/>
          <w:szCs w:val="20"/>
        </w:rPr>
        <w:t>I partecipanti alla manifestazione possono essere sottoposti a controlli antidoping. Sono altresì soggetti alle disposizioni previste dall’art.25 delle norme FIDAL, qualora già soggetti a sospensione disciplinare.</w:t>
      </w:r>
    </w:p>
    <w:p w14:paraId="55AC0A85" w14:textId="77777777" w:rsidR="004E2546" w:rsidRPr="00BD7BCB" w:rsidRDefault="004E2546" w:rsidP="00AF34FC">
      <w:pPr>
        <w:spacing w:after="0" w:line="240" w:lineRule="auto"/>
        <w:jc w:val="both"/>
        <w:rPr>
          <w:rFonts w:ascii="Lato" w:hAnsi="Lato"/>
          <w:bCs/>
          <w:sz w:val="20"/>
          <w:szCs w:val="20"/>
        </w:rPr>
      </w:pPr>
    </w:p>
    <w:p w14:paraId="52FAE8B1" w14:textId="764890B2" w:rsidR="00AF34FC" w:rsidRPr="00BD7BCB" w:rsidRDefault="00AF34FC" w:rsidP="00AF34FC">
      <w:pPr>
        <w:spacing w:after="0" w:line="240" w:lineRule="auto"/>
        <w:jc w:val="both"/>
        <w:rPr>
          <w:rFonts w:ascii="Lato" w:hAnsi="Lato"/>
          <w:b/>
          <w:bCs/>
          <w:color w:val="FFFFFF" w:themeColor="background1"/>
          <w:sz w:val="20"/>
          <w:szCs w:val="20"/>
        </w:rPr>
      </w:pPr>
      <w:r w:rsidRPr="00BD7BCB">
        <w:rPr>
          <w:rFonts w:ascii="Lato" w:hAnsi="Lato"/>
          <w:b/>
          <w:bCs/>
          <w:color w:val="FFFFFF" w:themeColor="background1"/>
          <w:sz w:val="20"/>
          <w:szCs w:val="20"/>
          <w:highlight w:val="darkBlue"/>
        </w:rPr>
        <w:t>CONTROLLO IDENTITA’</w:t>
      </w:r>
    </w:p>
    <w:p w14:paraId="3E2AD562" w14:textId="77777777" w:rsidR="00AF34FC" w:rsidRPr="00BD7BCB" w:rsidRDefault="00AF34FC" w:rsidP="00AF34FC">
      <w:pPr>
        <w:spacing w:after="0" w:line="240" w:lineRule="auto"/>
        <w:jc w:val="both"/>
        <w:rPr>
          <w:rFonts w:ascii="Lato" w:hAnsi="Lato"/>
          <w:sz w:val="20"/>
          <w:szCs w:val="20"/>
        </w:rPr>
      </w:pPr>
      <w:r w:rsidRPr="00BD7BCB">
        <w:rPr>
          <w:rFonts w:ascii="Lato" w:hAnsi="Lato"/>
          <w:sz w:val="20"/>
          <w:szCs w:val="20"/>
        </w:rPr>
        <w:t>Il GGG può effettuare il controllo del tesseramento e dell’identità dell’atleta secondo quanto previsto dal regolamento FIDAL (Art.8-9)</w:t>
      </w:r>
    </w:p>
    <w:p w14:paraId="0C48DAB6" w14:textId="710D2FD0" w:rsidR="00AF34FC" w:rsidRPr="00BD7BCB" w:rsidRDefault="00AF34FC" w:rsidP="00AF34FC">
      <w:pPr>
        <w:spacing w:after="0" w:line="240" w:lineRule="auto"/>
        <w:jc w:val="both"/>
        <w:rPr>
          <w:rFonts w:ascii="Lato" w:hAnsi="Lato"/>
          <w:sz w:val="20"/>
          <w:szCs w:val="20"/>
        </w:rPr>
      </w:pPr>
      <w:r w:rsidRPr="00BD7BCB">
        <w:rPr>
          <w:rFonts w:ascii="Lato" w:hAnsi="Lato"/>
          <w:sz w:val="20"/>
          <w:szCs w:val="20"/>
        </w:rPr>
        <w:lastRenderedPageBreak/>
        <w:t>In mancanza della tessera federale può essere presentata la ricevuta di avvenuto tesseramento (anche in fotocopia) rilasciata dalla procedura informatica on-line o dell’attestato di tesseramento individuale, oppure della lista riepilogativa degli atleti tesserati.</w:t>
      </w:r>
    </w:p>
    <w:p w14:paraId="61FB1DE1" w14:textId="15BC3860" w:rsidR="00AF34FC" w:rsidRPr="00BD7BCB" w:rsidRDefault="00AF34FC" w:rsidP="00AF34FC">
      <w:pPr>
        <w:spacing w:after="0" w:line="240" w:lineRule="auto"/>
        <w:jc w:val="both"/>
        <w:rPr>
          <w:rFonts w:ascii="Lato" w:hAnsi="Lato"/>
          <w:sz w:val="20"/>
          <w:szCs w:val="20"/>
        </w:rPr>
      </w:pPr>
      <w:r w:rsidRPr="00BD7BCB">
        <w:rPr>
          <w:rFonts w:ascii="Lato" w:hAnsi="Lato"/>
          <w:sz w:val="20"/>
          <w:szCs w:val="20"/>
        </w:rPr>
        <w:t>L’identità degli atleti (ai soli fini della partecipazione alle gare) è garantita con il controllo della tessera federale oppure, in mancanza di quest’ultima, di uno dei seguenti documenti:</w:t>
      </w:r>
    </w:p>
    <w:p w14:paraId="79B62F8E" w14:textId="77777777" w:rsidR="00AF34FC" w:rsidRPr="00BD7BCB" w:rsidRDefault="00AF34FC" w:rsidP="00AF34FC">
      <w:pPr>
        <w:spacing w:after="0" w:line="240" w:lineRule="auto"/>
        <w:jc w:val="both"/>
        <w:rPr>
          <w:rFonts w:ascii="Lato" w:hAnsi="Lato"/>
          <w:sz w:val="20"/>
          <w:szCs w:val="20"/>
        </w:rPr>
      </w:pPr>
      <w:r w:rsidRPr="00BD7BCB">
        <w:rPr>
          <w:rFonts w:ascii="Lato" w:hAnsi="Lato"/>
          <w:sz w:val="20"/>
          <w:szCs w:val="20"/>
        </w:rPr>
        <w:t>a) passaporto</w:t>
      </w:r>
    </w:p>
    <w:p w14:paraId="5D4B4D3A" w14:textId="77777777" w:rsidR="00AF34FC" w:rsidRPr="00BD7BCB" w:rsidRDefault="00AF34FC" w:rsidP="00AF34FC">
      <w:pPr>
        <w:spacing w:after="0" w:line="240" w:lineRule="auto"/>
        <w:jc w:val="both"/>
        <w:rPr>
          <w:rFonts w:ascii="Lato" w:hAnsi="Lato"/>
          <w:sz w:val="20"/>
          <w:szCs w:val="20"/>
        </w:rPr>
      </w:pPr>
      <w:r w:rsidRPr="00BD7BCB">
        <w:rPr>
          <w:rFonts w:ascii="Lato" w:hAnsi="Lato"/>
          <w:sz w:val="20"/>
          <w:szCs w:val="20"/>
        </w:rPr>
        <w:t>b) carta d’identità</w:t>
      </w:r>
    </w:p>
    <w:p w14:paraId="2CDE809D" w14:textId="77777777" w:rsidR="00AF34FC" w:rsidRDefault="00AF34FC" w:rsidP="00AF34FC">
      <w:pPr>
        <w:spacing w:after="0" w:line="240" w:lineRule="auto"/>
        <w:jc w:val="both"/>
        <w:rPr>
          <w:rFonts w:ascii="Lato" w:hAnsi="Lato"/>
          <w:sz w:val="20"/>
          <w:szCs w:val="20"/>
        </w:rPr>
      </w:pPr>
      <w:r w:rsidRPr="00BD7BCB">
        <w:rPr>
          <w:rFonts w:ascii="Lato" w:hAnsi="Lato"/>
          <w:sz w:val="20"/>
          <w:szCs w:val="20"/>
        </w:rPr>
        <w:t>c) patente di guida rilasciata dalla prefettura</w:t>
      </w:r>
    </w:p>
    <w:p w14:paraId="61779D79" w14:textId="3B905209" w:rsidR="005654F6" w:rsidRDefault="005654F6" w:rsidP="00AF34FC">
      <w:pPr>
        <w:spacing w:after="0" w:line="240" w:lineRule="auto"/>
        <w:jc w:val="both"/>
        <w:rPr>
          <w:rFonts w:ascii="Lato" w:hAnsi="Lato"/>
          <w:sz w:val="20"/>
          <w:szCs w:val="20"/>
        </w:rPr>
      </w:pPr>
      <w:r>
        <w:rPr>
          <w:rFonts w:ascii="Lato" w:hAnsi="Lato"/>
          <w:sz w:val="20"/>
          <w:szCs w:val="20"/>
        </w:rPr>
        <w:t>d) foto autenticata ad uso scolastico</w:t>
      </w:r>
    </w:p>
    <w:p w14:paraId="0897B901" w14:textId="5A5D91FB" w:rsidR="005654F6" w:rsidRPr="00BD7BCB" w:rsidRDefault="005654F6" w:rsidP="00AF34FC">
      <w:pPr>
        <w:spacing w:after="0" w:line="240" w:lineRule="auto"/>
        <w:jc w:val="both"/>
        <w:rPr>
          <w:rFonts w:ascii="Lato" w:hAnsi="Lato"/>
          <w:sz w:val="20"/>
          <w:szCs w:val="20"/>
        </w:rPr>
      </w:pPr>
      <w:r>
        <w:rPr>
          <w:rFonts w:ascii="Lato" w:hAnsi="Lato"/>
          <w:sz w:val="20"/>
          <w:szCs w:val="20"/>
        </w:rPr>
        <w:t>e) conoscenza personale da parte del Delegato Tecnico/Arbitro/Giuria d’Appello</w:t>
      </w:r>
    </w:p>
    <w:p w14:paraId="6EF8D901" w14:textId="463E70E9" w:rsidR="00AF34FC" w:rsidRPr="00BD7BCB" w:rsidRDefault="00AF34FC" w:rsidP="00AF34FC">
      <w:pPr>
        <w:spacing w:after="0" w:line="240" w:lineRule="auto"/>
        <w:jc w:val="both"/>
        <w:rPr>
          <w:rFonts w:ascii="Lato" w:hAnsi="Lato"/>
          <w:sz w:val="20"/>
          <w:szCs w:val="20"/>
        </w:rPr>
      </w:pPr>
      <w:r w:rsidRPr="00BD7BCB">
        <w:rPr>
          <w:rFonts w:ascii="Lato" w:hAnsi="Lato"/>
          <w:sz w:val="20"/>
          <w:szCs w:val="20"/>
        </w:rPr>
        <w:t>Il giudice d’appello potrà disporre, a suo insindacabile giudizio, il controllo dell’identità di uno o più atleti partecipanti.</w:t>
      </w:r>
    </w:p>
    <w:p w14:paraId="74E2EC42" w14:textId="77777777" w:rsidR="00AF34FC" w:rsidRDefault="00AF34FC" w:rsidP="00AF34FC">
      <w:pPr>
        <w:spacing w:after="0" w:line="240" w:lineRule="auto"/>
        <w:jc w:val="both"/>
        <w:rPr>
          <w:rFonts w:ascii="Lato" w:hAnsi="Lato"/>
          <w:sz w:val="20"/>
          <w:szCs w:val="20"/>
        </w:rPr>
      </w:pPr>
    </w:p>
    <w:p w14:paraId="4D064198" w14:textId="7553C9E9" w:rsidR="009045F2" w:rsidRPr="00F7422E" w:rsidRDefault="009045F2" w:rsidP="009045F2">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MAGLIA SOCIALE</w:t>
      </w:r>
    </w:p>
    <w:p w14:paraId="233280B9" w14:textId="122E1480" w:rsidR="00C40007" w:rsidRPr="009045F2" w:rsidRDefault="009045F2" w:rsidP="009045F2">
      <w:pPr>
        <w:pStyle w:val="Paragrafoelenco"/>
        <w:spacing w:after="0" w:line="240" w:lineRule="auto"/>
        <w:ind w:left="0"/>
        <w:jc w:val="both"/>
        <w:rPr>
          <w:rFonts w:ascii="Lato" w:hAnsi="Lato"/>
          <w:sz w:val="20"/>
          <w:szCs w:val="20"/>
        </w:rPr>
      </w:pPr>
      <w:r>
        <w:rPr>
          <w:rFonts w:ascii="Lato" w:hAnsi="Lato"/>
          <w:sz w:val="20"/>
          <w:szCs w:val="20"/>
        </w:rPr>
        <w:t>Ogni atleta</w:t>
      </w:r>
      <w:r w:rsidR="00DD5FBF">
        <w:rPr>
          <w:rFonts w:ascii="Lato" w:hAnsi="Lato"/>
          <w:sz w:val="20"/>
          <w:szCs w:val="20"/>
        </w:rPr>
        <w:t xml:space="preserve"> tesserato per una Società affiliata alla FIDAL</w:t>
      </w:r>
      <w:r>
        <w:rPr>
          <w:rFonts w:ascii="Lato" w:hAnsi="Lato"/>
          <w:sz w:val="20"/>
          <w:szCs w:val="20"/>
        </w:rPr>
        <w:t xml:space="preserve"> deve gareggiare con la maglia sociale</w:t>
      </w:r>
      <w:r w:rsidR="00AF34FC">
        <w:rPr>
          <w:rFonts w:ascii="Lato" w:hAnsi="Lato"/>
          <w:sz w:val="20"/>
          <w:szCs w:val="20"/>
        </w:rPr>
        <w:t>. (</w:t>
      </w:r>
      <w:r w:rsidR="00AF34FC" w:rsidRPr="00AF34FC">
        <w:rPr>
          <w:rFonts w:ascii="Lato" w:hAnsi="Lato"/>
          <w:sz w:val="20"/>
          <w:szCs w:val="20"/>
          <w:highlight w:val="yellow"/>
        </w:rPr>
        <w:t xml:space="preserve">tranne per gli atleti </w:t>
      </w:r>
      <w:proofErr w:type="spellStart"/>
      <w:r w:rsidR="00AF34FC" w:rsidRPr="00AF34FC">
        <w:rPr>
          <w:rFonts w:ascii="Lato" w:hAnsi="Lato"/>
          <w:sz w:val="20"/>
          <w:szCs w:val="20"/>
          <w:highlight w:val="yellow"/>
        </w:rPr>
        <w:t>èlite</w:t>
      </w:r>
      <w:proofErr w:type="spellEnd"/>
      <w:r w:rsidR="00AF34FC" w:rsidRPr="00AF34FC">
        <w:rPr>
          <w:rFonts w:ascii="Lato" w:hAnsi="Lato"/>
          <w:sz w:val="20"/>
          <w:szCs w:val="20"/>
          <w:highlight w:val="yellow"/>
        </w:rPr>
        <w:t xml:space="preserve"> nei Campionati Federali o che prevedono modalità di classifica per rappresentative</w:t>
      </w:r>
      <w:r w:rsidR="00AF34FC">
        <w:rPr>
          <w:rFonts w:ascii="Lato" w:hAnsi="Lato"/>
          <w:sz w:val="20"/>
          <w:szCs w:val="20"/>
        </w:rPr>
        <w:t>)</w:t>
      </w:r>
    </w:p>
    <w:p w14:paraId="63FF0781" w14:textId="77777777" w:rsidR="00C40007" w:rsidRDefault="00C40007" w:rsidP="009045F2">
      <w:pPr>
        <w:pStyle w:val="Paragrafoelenco"/>
        <w:spacing w:after="0" w:line="240" w:lineRule="auto"/>
        <w:ind w:left="0"/>
        <w:jc w:val="both"/>
        <w:rPr>
          <w:rFonts w:ascii="Lato" w:hAnsi="Lato"/>
          <w:sz w:val="20"/>
          <w:szCs w:val="20"/>
        </w:rPr>
      </w:pPr>
    </w:p>
    <w:p w14:paraId="43A85ADE" w14:textId="464C690B" w:rsidR="00BD7BCB" w:rsidRPr="00F7422E" w:rsidRDefault="00BD7BCB" w:rsidP="00BD7BCB">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ISCRIZIONI</w:t>
      </w:r>
    </w:p>
    <w:p w14:paraId="40B903BC" w14:textId="2CDD60A8" w:rsidR="00BD7BCB" w:rsidRDefault="00BD7BCB" w:rsidP="009045F2">
      <w:pPr>
        <w:pStyle w:val="Paragrafoelenco"/>
        <w:spacing w:after="0" w:line="240" w:lineRule="auto"/>
        <w:ind w:left="0"/>
        <w:jc w:val="both"/>
        <w:rPr>
          <w:rFonts w:ascii="Lato" w:hAnsi="Lato"/>
          <w:sz w:val="20"/>
          <w:szCs w:val="20"/>
        </w:rPr>
      </w:pPr>
      <w:r>
        <w:rPr>
          <w:rFonts w:ascii="Lato" w:hAnsi="Lato"/>
          <w:sz w:val="20"/>
          <w:szCs w:val="20"/>
        </w:rPr>
        <w:t xml:space="preserve">Le iscrizioni alla manifestazione sono aperte da </w:t>
      </w:r>
      <w:r w:rsidRPr="00BD7BCB">
        <w:rPr>
          <w:rFonts w:ascii="Lato" w:hAnsi="Lato"/>
          <w:sz w:val="20"/>
          <w:szCs w:val="20"/>
          <w:highlight w:val="yellow"/>
        </w:rPr>
        <w:t>INSERIRE GIORNO DI APERTURA</w:t>
      </w:r>
      <w:r>
        <w:rPr>
          <w:rFonts w:ascii="Lato" w:hAnsi="Lato"/>
          <w:sz w:val="20"/>
          <w:szCs w:val="20"/>
        </w:rPr>
        <w:t xml:space="preserve"> e chiuderanno alle ore </w:t>
      </w:r>
      <w:r w:rsidRPr="00BD7BCB">
        <w:rPr>
          <w:rFonts w:ascii="Lato" w:hAnsi="Lato"/>
          <w:sz w:val="20"/>
          <w:szCs w:val="20"/>
          <w:highlight w:val="yellow"/>
        </w:rPr>
        <w:t>INSERIRE ORARIO E GIORNO DI CHIUSURA</w:t>
      </w:r>
    </w:p>
    <w:p w14:paraId="6650ADA8" w14:textId="33DE1C7A" w:rsidR="00BD7BCB" w:rsidRDefault="00BD7BCB" w:rsidP="009045F2">
      <w:pPr>
        <w:pStyle w:val="Paragrafoelenco"/>
        <w:spacing w:after="0" w:line="240" w:lineRule="auto"/>
        <w:ind w:left="0"/>
        <w:jc w:val="both"/>
        <w:rPr>
          <w:rFonts w:ascii="Lato" w:hAnsi="Lato"/>
          <w:sz w:val="20"/>
          <w:szCs w:val="20"/>
        </w:rPr>
      </w:pPr>
      <w:r w:rsidRPr="00BD7BCB">
        <w:rPr>
          <w:rFonts w:ascii="Lato" w:hAnsi="Lato"/>
          <w:sz w:val="20"/>
          <w:szCs w:val="20"/>
          <w:highlight w:val="yellow"/>
        </w:rPr>
        <w:t>Indicare eventuale numero minimo di iscritti</w:t>
      </w:r>
    </w:p>
    <w:p w14:paraId="261622CD" w14:textId="77777777" w:rsidR="00BD7BCB" w:rsidRPr="00BD7BCB" w:rsidRDefault="00BD7BCB" w:rsidP="00BD7BCB">
      <w:pPr>
        <w:spacing w:after="0" w:line="240" w:lineRule="auto"/>
        <w:jc w:val="both"/>
        <w:rPr>
          <w:rFonts w:ascii="Lato" w:hAnsi="Lato"/>
          <w:sz w:val="20"/>
          <w:szCs w:val="20"/>
        </w:rPr>
      </w:pPr>
      <w:r w:rsidRPr="00BD7BCB">
        <w:rPr>
          <w:rFonts w:ascii="Lato" w:hAnsi="Lato"/>
          <w:sz w:val="20"/>
          <w:szCs w:val="20"/>
          <w:highlight w:val="yellow"/>
        </w:rPr>
        <w:t>Opzionabile</w:t>
      </w:r>
      <w:r w:rsidRPr="00BD7BCB">
        <w:rPr>
          <w:rFonts w:ascii="Lato" w:hAnsi="Lato"/>
          <w:sz w:val="20"/>
          <w:szCs w:val="20"/>
        </w:rPr>
        <w:t>: L’organizzatore si riserva di poter comunque chiudere le iscrizioni a suo insindacabile giudizio, anche precedentemente alla data ultima sopra riportata.</w:t>
      </w:r>
    </w:p>
    <w:p w14:paraId="1796C14B" w14:textId="6B13BE27" w:rsidR="00BD7BCB" w:rsidRDefault="00BD7BCB" w:rsidP="009045F2">
      <w:pPr>
        <w:pStyle w:val="Paragrafoelenco"/>
        <w:spacing w:after="0" w:line="240" w:lineRule="auto"/>
        <w:ind w:left="0"/>
        <w:jc w:val="both"/>
        <w:rPr>
          <w:rFonts w:ascii="Lato" w:hAnsi="Lato"/>
          <w:sz w:val="20"/>
          <w:szCs w:val="20"/>
        </w:rPr>
      </w:pPr>
      <w:r w:rsidRPr="00BD7BCB">
        <w:rPr>
          <w:rFonts w:ascii="Lato" w:hAnsi="Lato"/>
          <w:sz w:val="20"/>
          <w:szCs w:val="20"/>
          <w:highlight w:val="yellow"/>
        </w:rPr>
        <w:t>Inserire la quota o le quote di iscrizione frazionate in base al periodo di iscrizione.</w:t>
      </w:r>
    </w:p>
    <w:p w14:paraId="3692B51E" w14:textId="4B0B0989" w:rsidR="00166399" w:rsidRDefault="00166399" w:rsidP="009045F2">
      <w:pPr>
        <w:pStyle w:val="Paragrafoelenco"/>
        <w:spacing w:after="0" w:line="240" w:lineRule="auto"/>
        <w:ind w:left="0"/>
        <w:jc w:val="both"/>
        <w:rPr>
          <w:rFonts w:ascii="Lato" w:hAnsi="Lato"/>
          <w:sz w:val="20"/>
          <w:szCs w:val="20"/>
        </w:rPr>
      </w:pPr>
      <w:r w:rsidRPr="00166399">
        <w:rPr>
          <w:rFonts w:ascii="Lato" w:hAnsi="Lato"/>
          <w:sz w:val="20"/>
          <w:szCs w:val="20"/>
          <w:highlight w:val="yellow"/>
        </w:rPr>
        <w:t xml:space="preserve">N.B.: se campionato Federale verificare le quote fisse di iscrizione previste dal </w:t>
      </w:r>
      <w:proofErr w:type="spellStart"/>
      <w:r w:rsidRPr="00166399">
        <w:rPr>
          <w:rFonts w:ascii="Lato" w:hAnsi="Lato"/>
          <w:sz w:val="20"/>
          <w:szCs w:val="20"/>
          <w:highlight w:val="yellow"/>
        </w:rPr>
        <w:t>Vademecun</w:t>
      </w:r>
      <w:proofErr w:type="spellEnd"/>
      <w:r w:rsidRPr="00166399">
        <w:rPr>
          <w:rFonts w:ascii="Lato" w:hAnsi="Lato"/>
          <w:sz w:val="20"/>
          <w:szCs w:val="20"/>
          <w:highlight w:val="yellow"/>
        </w:rPr>
        <w:t xml:space="preserve"> FIDAL</w:t>
      </w:r>
    </w:p>
    <w:p w14:paraId="7109A062" w14:textId="4022F17B" w:rsidR="00027E19" w:rsidRDefault="00BD7BCB" w:rsidP="009045F2">
      <w:pPr>
        <w:pStyle w:val="Paragrafoelenco"/>
        <w:spacing w:after="0" w:line="240" w:lineRule="auto"/>
        <w:ind w:left="0"/>
        <w:jc w:val="both"/>
        <w:rPr>
          <w:rFonts w:ascii="Lato" w:hAnsi="Lato"/>
          <w:sz w:val="20"/>
          <w:szCs w:val="20"/>
        </w:rPr>
      </w:pPr>
      <w:r w:rsidRPr="00BD7BCB">
        <w:rPr>
          <w:rFonts w:ascii="Lato" w:hAnsi="Lato"/>
          <w:sz w:val="20"/>
          <w:szCs w:val="20"/>
          <w:highlight w:val="yellow"/>
        </w:rPr>
        <w:t>Indicare le modalità per potersi iscrivere alla manifestazione</w:t>
      </w:r>
    </w:p>
    <w:p w14:paraId="00B0FF7A" w14:textId="77777777" w:rsidR="00027E19" w:rsidRDefault="00027E19" w:rsidP="009045F2">
      <w:pPr>
        <w:pStyle w:val="Paragrafoelenco"/>
        <w:spacing w:after="0" w:line="240" w:lineRule="auto"/>
        <w:ind w:left="0"/>
        <w:jc w:val="both"/>
        <w:rPr>
          <w:rFonts w:ascii="Lato" w:hAnsi="Lato"/>
          <w:sz w:val="20"/>
          <w:szCs w:val="20"/>
        </w:rPr>
      </w:pPr>
    </w:p>
    <w:p w14:paraId="291E58ED" w14:textId="36CFF632" w:rsidR="007F5B73" w:rsidRPr="00F7422E" w:rsidRDefault="007F5B73" w:rsidP="007F5B73">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CONFERMA ISCRIZIONI</w:t>
      </w:r>
    </w:p>
    <w:p w14:paraId="1017DAFF" w14:textId="773C327C" w:rsidR="007F5B73" w:rsidRPr="007F5B73" w:rsidRDefault="007F5B73" w:rsidP="009045F2">
      <w:pPr>
        <w:pStyle w:val="Paragrafoelenco"/>
        <w:spacing w:after="0" w:line="240" w:lineRule="auto"/>
        <w:ind w:left="0"/>
        <w:jc w:val="both"/>
        <w:rPr>
          <w:rFonts w:ascii="Lato" w:hAnsi="Lato"/>
          <w:caps/>
          <w:sz w:val="20"/>
          <w:szCs w:val="20"/>
          <w:highlight w:val="yellow"/>
        </w:rPr>
      </w:pPr>
      <w:r w:rsidRPr="007F5B73">
        <w:rPr>
          <w:rFonts w:ascii="Lato" w:hAnsi="Lato"/>
          <w:caps/>
          <w:sz w:val="20"/>
          <w:szCs w:val="20"/>
          <w:highlight w:val="yellow"/>
        </w:rPr>
        <w:t>INSERIRE SE VERR</w:t>
      </w:r>
      <w:r>
        <w:rPr>
          <w:rFonts w:ascii="Lato" w:hAnsi="Lato"/>
          <w:caps/>
          <w:sz w:val="20"/>
          <w:szCs w:val="20"/>
          <w:highlight w:val="yellow"/>
        </w:rPr>
        <w:t>à</w:t>
      </w:r>
      <w:r w:rsidRPr="007F5B73">
        <w:rPr>
          <w:rFonts w:ascii="Lato" w:hAnsi="Lato"/>
          <w:caps/>
          <w:sz w:val="20"/>
          <w:szCs w:val="20"/>
          <w:highlight w:val="yellow"/>
        </w:rPr>
        <w:t xml:space="preserve"> INVIATA LA CONFERMA DELL’ISCRIZIONE</w:t>
      </w:r>
    </w:p>
    <w:p w14:paraId="72EC5431" w14:textId="30FAD0E2" w:rsidR="007F5B73" w:rsidRPr="007F5B73" w:rsidRDefault="007F5B73" w:rsidP="009045F2">
      <w:pPr>
        <w:pStyle w:val="Paragrafoelenco"/>
        <w:spacing w:after="0" w:line="240" w:lineRule="auto"/>
        <w:ind w:left="0"/>
        <w:jc w:val="both"/>
        <w:rPr>
          <w:rFonts w:ascii="Lato" w:hAnsi="Lato"/>
          <w:caps/>
          <w:sz w:val="20"/>
          <w:szCs w:val="20"/>
        </w:rPr>
      </w:pPr>
      <w:r w:rsidRPr="007F5B73">
        <w:rPr>
          <w:rFonts w:ascii="Lato" w:hAnsi="Lato"/>
          <w:caps/>
          <w:sz w:val="20"/>
          <w:szCs w:val="20"/>
          <w:highlight w:val="yellow"/>
        </w:rPr>
        <w:t>INSERIRE SE LA QUOTA’ D’ISCRIZIONE POTRA’ ESSERE RIMBORSATA O NO O TRASFERITA AD ALTRO ATLETA E</w:t>
      </w:r>
      <w:r w:rsidR="00E02103">
        <w:rPr>
          <w:rFonts w:ascii="Lato" w:hAnsi="Lato"/>
          <w:caps/>
          <w:sz w:val="20"/>
          <w:szCs w:val="20"/>
          <w:highlight w:val="yellow"/>
        </w:rPr>
        <w:t xml:space="preserve"> </w:t>
      </w:r>
      <w:r w:rsidRPr="007F5B73">
        <w:rPr>
          <w:rFonts w:ascii="Lato" w:hAnsi="Lato"/>
          <w:caps/>
          <w:sz w:val="20"/>
          <w:szCs w:val="20"/>
          <w:highlight w:val="yellow"/>
        </w:rPr>
        <w:t>IN QUESTO CASO SPECIFICARE LA MODALITà E LA QUOTA DI SUPPLEMENTO</w:t>
      </w:r>
    </w:p>
    <w:p w14:paraId="743A9E35" w14:textId="77777777" w:rsidR="007F5B73" w:rsidRDefault="007F5B73" w:rsidP="009045F2">
      <w:pPr>
        <w:pStyle w:val="Paragrafoelenco"/>
        <w:spacing w:after="0" w:line="240" w:lineRule="auto"/>
        <w:ind w:left="0"/>
        <w:jc w:val="both"/>
        <w:rPr>
          <w:rFonts w:ascii="Lato" w:hAnsi="Lato"/>
          <w:sz w:val="20"/>
          <w:szCs w:val="20"/>
        </w:rPr>
      </w:pPr>
    </w:p>
    <w:p w14:paraId="7CE264E6" w14:textId="0D24750B" w:rsidR="007F5B73" w:rsidRPr="00F7422E" w:rsidRDefault="007F5B73" w:rsidP="007F5B73">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RITIRO PETTORALE</w:t>
      </w:r>
    </w:p>
    <w:p w14:paraId="0A4C9532" w14:textId="3704448E" w:rsidR="002818C9" w:rsidRDefault="007F5B73" w:rsidP="002818C9">
      <w:pPr>
        <w:pStyle w:val="Paragrafoelenco"/>
        <w:spacing w:after="0" w:line="240" w:lineRule="auto"/>
        <w:ind w:left="0"/>
        <w:jc w:val="both"/>
        <w:rPr>
          <w:rFonts w:ascii="Lato" w:hAnsi="Lato"/>
          <w:sz w:val="20"/>
          <w:szCs w:val="20"/>
        </w:rPr>
      </w:pPr>
      <w:r w:rsidRPr="002818C9">
        <w:rPr>
          <w:rFonts w:ascii="Lato" w:hAnsi="Lato"/>
          <w:sz w:val="20"/>
          <w:szCs w:val="20"/>
          <w:highlight w:val="yellow"/>
        </w:rPr>
        <w:t>Inserire il periodo e gli orari per poter ritirare il pettorale</w:t>
      </w:r>
      <w:r w:rsidR="002818C9">
        <w:rPr>
          <w:rFonts w:ascii="Lato" w:hAnsi="Lato"/>
          <w:sz w:val="20"/>
          <w:szCs w:val="20"/>
          <w:highlight w:val="yellow"/>
        </w:rPr>
        <w:t xml:space="preserve"> e</w:t>
      </w:r>
      <w:r w:rsidRPr="002818C9">
        <w:rPr>
          <w:rFonts w:ascii="Lato" w:hAnsi="Lato"/>
          <w:sz w:val="20"/>
          <w:szCs w:val="20"/>
          <w:highlight w:val="yellow"/>
        </w:rPr>
        <w:t xml:space="preserve"> le modalità</w:t>
      </w:r>
      <w:r w:rsidR="002818C9">
        <w:rPr>
          <w:rFonts w:ascii="Lato" w:hAnsi="Lato"/>
          <w:sz w:val="20"/>
          <w:szCs w:val="20"/>
        </w:rPr>
        <w:t>.</w:t>
      </w:r>
    </w:p>
    <w:p w14:paraId="43985FCE" w14:textId="39C6C790" w:rsidR="002818C9" w:rsidRPr="002818C9" w:rsidRDefault="002818C9" w:rsidP="002818C9">
      <w:pPr>
        <w:pStyle w:val="Paragrafoelenco"/>
        <w:spacing w:after="0" w:line="240" w:lineRule="auto"/>
        <w:ind w:left="0"/>
        <w:jc w:val="both"/>
        <w:rPr>
          <w:rFonts w:ascii="Lato" w:hAnsi="Lato"/>
          <w:color w:val="333333"/>
          <w:sz w:val="20"/>
          <w:szCs w:val="20"/>
        </w:rPr>
      </w:pPr>
      <w:r w:rsidRPr="002818C9">
        <w:rPr>
          <w:rFonts w:ascii="Lato" w:hAnsi="Lato"/>
          <w:color w:val="333333"/>
          <w:sz w:val="20"/>
          <w:szCs w:val="20"/>
        </w:rPr>
        <w:t xml:space="preserve">I pettorali potranno essere ritirati anche da terze persone, con delega scritta, presentazione del documento di riconoscimento dell’atleta per il quale si richiede il ritiro del pettorale (anche digitalmente).In caso di iscrizioni societarie si richiede il ritiro complessivo da parte di un rappresentante della società munito di elenco e del certificato di idoneità agonistica (anche digitale). </w:t>
      </w:r>
    </w:p>
    <w:p w14:paraId="47A03994" w14:textId="616EA0DA" w:rsidR="002818C9" w:rsidRPr="002818C9" w:rsidRDefault="002818C9" w:rsidP="002818C9">
      <w:pPr>
        <w:pStyle w:val="Standard"/>
        <w:spacing w:after="0" w:line="240" w:lineRule="auto"/>
        <w:jc w:val="both"/>
        <w:rPr>
          <w:rFonts w:ascii="Lato" w:hAnsi="Lato"/>
          <w:sz w:val="20"/>
          <w:szCs w:val="20"/>
        </w:rPr>
      </w:pPr>
      <w:r w:rsidRPr="002818C9">
        <w:rPr>
          <w:rFonts w:ascii="Lato" w:hAnsi="Lato"/>
          <w:color w:val="333333"/>
          <w:sz w:val="20"/>
          <w:szCs w:val="20"/>
        </w:rPr>
        <w:t xml:space="preserve">Il pettorale di gara dovrà essere applicato con le apposite spille in tutta la sua grandezza, senza essere ridotto e manomesso. Il pettorale ridotto o manomesso comporterà la squalifica dell’atleta. Si richiederà agli iscritti di risolvere preventivamente con la segreteria </w:t>
      </w:r>
      <w:r>
        <w:rPr>
          <w:rFonts w:ascii="Lato" w:hAnsi="Lato"/>
          <w:color w:val="333333"/>
          <w:sz w:val="20"/>
          <w:szCs w:val="20"/>
        </w:rPr>
        <w:t>organizzativa</w:t>
      </w:r>
      <w:r w:rsidRPr="002818C9">
        <w:rPr>
          <w:rFonts w:ascii="Lato" w:hAnsi="Lato"/>
          <w:color w:val="333333"/>
          <w:sz w:val="20"/>
          <w:szCs w:val="20"/>
        </w:rPr>
        <w:t xml:space="preserve"> tutte le eventuali pratiche e /o chiarimenti in modo da ridurre il più possibile la presenza presso lo stand della segreteria. Volontari saranno a disposizione degli atleti per informazioni logistiche.</w:t>
      </w:r>
    </w:p>
    <w:p w14:paraId="16794B4D" w14:textId="77777777" w:rsidR="007F5B73" w:rsidRDefault="007F5B73" w:rsidP="002818C9">
      <w:pPr>
        <w:pStyle w:val="Paragrafoelenco"/>
        <w:spacing w:after="0" w:line="240" w:lineRule="auto"/>
        <w:ind w:left="0"/>
        <w:jc w:val="both"/>
        <w:rPr>
          <w:rFonts w:ascii="Lato" w:hAnsi="Lato"/>
          <w:sz w:val="20"/>
          <w:szCs w:val="20"/>
        </w:rPr>
      </w:pPr>
    </w:p>
    <w:p w14:paraId="205A4745" w14:textId="2300B7E4" w:rsidR="00BD7BCB" w:rsidRPr="00F7422E" w:rsidRDefault="00BD7BCB" w:rsidP="00BD7BCB">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SERVIZI COMPRESI NELLA QUOTA DI ISCRIZIONE</w:t>
      </w:r>
    </w:p>
    <w:p w14:paraId="05153EDE" w14:textId="7FCBEB0D" w:rsidR="00027E19" w:rsidRPr="00166399" w:rsidRDefault="00166399" w:rsidP="009045F2">
      <w:pPr>
        <w:pStyle w:val="Paragrafoelenco"/>
        <w:spacing w:after="0" w:line="240" w:lineRule="auto"/>
        <w:ind w:left="0"/>
        <w:jc w:val="both"/>
        <w:rPr>
          <w:rFonts w:ascii="Lato" w:hAnsi="Lato"/>
          <w:sz w:val="20"/>
          <w:szCs w:val="20"/>
          <w:highlight w:val="yellow"/>
        </w:rPr>
      </w:pPr>
      <w:r w:rsidRPr="00166399">
        <w:rPr>
          <w:rFonts w:ascii="Lato" w:hAnsi="Lato"/>
          <w:sz w:val="20"/>
          <w:szCs w:val="20"/>
          <w:highlight w:val="yellow"/>
        </w:rPr>
        <w:t>Inserire tutto quello che è compreso nella quota di iscrizione.</w:t>
      </w:r>
    </w:p>
    <w:p w14:paraId="6094DDE0" w14:textId="5580FF89" w:rsidR="00166399" w:rsidRPr="00166399" w:rsidRDefault="00166399" w:rsidP="009045F2">
      <w:pPr>
        <w:pStyle w:val="Paragrafoelenco"/>
        <w:spacing w:after="0" w:line="240" w:lineRule="auto"/>
        <w:ind w:left="0"/>
        <w:jc w:val="both"/>
        <w:rPr>
          <w:rFonts w:ascii="Lato" w:hAnsi="Lato"/>
          <w:sz w:val="20"/>
          <w:szCs w:val="20"/>
          <w:highlight w:val="yellow"/>
        </w:rPr>
      </w:pPr>
      <w:r w:rsidRPr="00166399">
        <w:rPr>
          <w:rFonts w:ascii="Lato" w:hAnsi="Lato"/>
          <w:sz w:val="20"/>
          <w:szCs w:val="20"/>
          <w:highlight w:val="yellow"/>
        </w:rPr>
        <w:t>Esempio:</w:t>
      </w:r>
    </w:p>
    <w:p w14:paraId="0A2746FE" w14:textId="087EF19D"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Pacco gara con …..</w:t>
      </w:r>
    </w:p>
    <w:p w14:paraId="09B48751" w14:textId="5E3F1F97"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Assistenza medica</w:t>
      </w:r>
    </w:p>
    <w:p w14:paraId="7964BB9F" w14:textId="0810941C"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Assicurazione RCT</w:t>
      </w:r>
    </w:p>
    <w:p w14:paraId="6FFF5D71" w14:textId="70157253"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Ristori sul percorso</w:t>
      </w:r>
    </w:p>
    <w:p w14:paraId="1DCAA8E1" w14:textId="71799FE4"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Deposito borse</w:t>
      </w:r>
    </w:p>
    <w:p w14:paraId="7BF862BE" w14:textId="00B48571"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Pettorale gara con 4 spille e chip</w:t>
      </w:r>
    </w:p>
    <w:p w14:paraId="6B93400E" w14:textId="76255530"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Servizio toilette</w:t>
      </w:r>
    </w:p>
    <w:p w14:paraId="2BB2D347" w14:textId="0A5846E4"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Servizio di sicurezza per la manifestazione</w:t>
      </w:r>
    </w:p>
    <w:p w14:paraId="73B72D86" w14:textId="488153B9"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lastRenderedPageBreak/>
        <w:t>Etc.</w:t>
      </w:r>
    </w:p>
    <w:p w14:paraId="3F444EB1" w14:textId="77777777" w:rsidR="00166399" w:rsidRDefault="00166399" w:rsidP="009045F2">
      <w:pPr>
        <w:pStyle w:val="Paragrafoelenco"/>
        <w:spacing w:after="0" w:line="240" w:lineRule="auto"/>
        <w:ind w:left="0"/>
        <w:jc w:val="both"/>
        <w:rPr>
          <w:rFonts w:ascii="Lato" w:hAnsi="Lato"/>
          <w:sz w:val="20"/>
          <w:szCs w:val="20"/>
        </w:rPr>
      </w:pPr>
    </w:p>
    <w:p w14:paraId="7E41AC1F" w14:textId="3FAE6915" w:rsidR="00C37680" w:rsidRPr="00F7422E" w:rsidRDefault="00C37680" w:rsidP="00C37680">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RIMBORSO DELLE QUOTE DI PARTECIPAZIONE</w:t>
      </w:r>
    </w:p>
    <w:p w14:paraId="6C5A48F3" w14:textId="6927B863" w:rsidR="00C37680" w:rsidRPr="00C37680" w:rsidRDefault="00C37680" w:rsidP="00C37680">
      <w:pPr>
        <w:spacing w:after="0" w:line="240" w:lineRule="auto"/>
        <w:jc w:val="both"/>
        <w:rPr>
          <w:rFonts w:ascii="Lato" w:hAnsi="Lato"/>
          <w:sz w:val="20"/>
          <w:szCs w:val="20"/>
        </w:rPr>
      </w:pPr>
      <w:r w:rsidRPr="00C37680">
        <w:rPr>
          <w:rFonts w:ascii="Lato" w:hAnsi="Lato"/>
          <w:sz w:val="20"/>
          <w:szCs w:val="20"/>
        </w:rPr>
        <w:t xml:space="preserve">Le quote di partecipazione non sono rimborsabili in nessun caso. È previsto il trasferimento di pettorale ad altro atleta solo se provvista di tutti i requisiti necessari per l’iscrizione, entro e non oltre il </w:t>
      </w:r>
      <w:r w:rsidRPr="00C37680">
        <w:rPr>
          <w:rFonts w:ascii="Lato" w:hAnsi="Lato"/>
          <w:sz w:val="20"/>
          <w:szCs w:val="20"/>
          <w:highlight w:val="yellow"/>
        </w:rPr>
        <w:t>INSERIRE DATA</w:t>
      </w:r>
      <w:r w:rsidRPr="00C37680">
        <w:rPr>
          <w:rFonts w:ascii="Lato" w:hAnsi="Lato"/>
          <w:sz w:val="20"/>
          <w:szCs w:val="20"/>
        </w:rPr>
        <w:t xml:space="preserve">, versando la tassa di segreteria di </w:t>
      </w:r>
      <w:r w:rsidRPr="00C37680">
        <w:rPr>
          <w:rFonts w:ascii="Lato" w:hAnsi="Lato"/>
          <w:sz w:val="20"/>
          <w:szCs w:val="20"/>
          <w:highlight w:val="yellow"/>
        </w:rPr>
        <w:t>INDICARE L’IMPORTO PREVISTO.</w:t>
      </w:r>
    </w:p>
    <w:p w14:paraId="676A0A05" w14:textId="670FE3E2" w:rsidR="00166399" w:rsidRDefault="00B33793" w:rsidP="009045F2">
      <w:pPr>
        <w:pStyle w:val="Paragrafoelenco"/>
        <w:spacing w:after="0" w:line="240" w:lineRule="auto"/>
        <w:ind w:left="0"/>
        <w:jc w:val="both"/>
        <w:rPr>
          <w:rFonts w:ascii="Lato" w:hAnsi="Lato"/>
          <w:sz w:val="20"/>
          <w:szCs w:val="20"/>
        </w:rPr>
      </w:pPr>
      <w:r w:rsidRPr="00B33793">
        <w:rPr>
          <w:rFonts w:ascii="Lato" w:hAnsi="Lato"/>
          <w:sz w:val="20"/>
          <w:szCs w:val="20"/>
          <w:highlight w:val="yellow"/>
        </w:rPr>
        <w:t>O indicare altra modalità prevista</w:t>
      </w:r>
      <w:r>
        <w:rPr>
          <w:rFonts w:ascii="Lato" w:hAnsi="Lato"/>
          <w:sz w:val="20"/>
          <w:szCs w:val="20"/>
        </w:rPr>
        <w:t>.</w:t>
      </w:r>
    </w:p>
    <w:p w14:paraId="7CDEFDE9" w14:textId="77777777" w:rsidR="00B33793" w:rsidRDefault="00B33793" w:rsidP="009045F2">
      <w:pPr>
        <w:pStyle w:val="Paragrafoelenco"/>
        <w:spacing w:after="0" w:line="240" w:lineRule="auto"/>
        <w:ind w:left="0"/>
        <w:jc w:val="both"/>
        <w:rPr>
          <w:rFonts w:ascii="Lato" w:hAnsi="Lato"/>
          <w:sz w:val="20"/>
          <w:szCs w:val="20"/>
        </w:rPr>
      </w:pPr>
    </w:p>
    <w:p w14:paraId="150C7B9E" w14:textId="5019F9EF" w:rsidR="002818C9" w:rsidRPr="00F7422E" w:rsidRDefault="002818C9" w:rsidP="002818C9">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INFORMAZIONI LOGISTICHE</w:t>
      </w:r>
    </w:p>
    <w:p w14:paraId="7DE9F595" w14:textId="6A5B746D" w:rsidR="002818C9" w:rsidRPr="002818C9" w:rsidRDefault="002818C9" w:rsidP="009045F2">
      <w:pPr>
        <w:pStyle w:val="Paragrafoelenco"/>
        <w:spacing w:after="0" w:line="240" w:lineRule="auto"/>
        <w:ind w:left="0"/>
        <w:jc w:val="both"/>
        <w:rPr>
          <w:rFonts w:ascii="Lato" w:hAnsi="Lato"/>
          <w:sz w:val="20"/>
          <w:szCs w:val="20"/>
          <w:highlight w:val="yellow"/>
        </w:rPr>
      </w:pPr>
      <w:r w:rsidRPr="002818C9">
        <w:rPr>
          <w:rFonts w:ascii="Lato" w:hAnsi="Lato"/>
          <w:sz w:val="20"/>
          <w:szCs w:val="20"/>
          <w:highlight w:val="yellow"/>
        </w:rPr>
        <w:t>Inserire eventuali altre informazioni riguardanti:</w:t>
      </w:r>
    </w:p>
    <w:p w14:paraId="5DA4F007" w14:textId="42AB96E3" w:rsidR="002818C9" w:rsidRPr="002818C9" w:rsidRDefault="002818C9" w:rsidP="002818C9">
      <w:pPr>
        <w:pStyle w:val="Paragrafoelenco"/>
        <w:numPr>
          <w:ilvl w:val="0"/>
          <w:numId w:val="14"/>
        </w:numPr>
        <w:spacing w:after="0" w:line="240" w:lineRule="auto"/>
        <w:jc w:val="both"/>
        <w:rPr>
          <w:rFonts w:ascii="Lato" w:hAnsi="Lato"/>
          <w:sz w:val="20"/>
          <w:szCs w:val="20"/>
          <w:highlight w:val="yellow"/>
        </w:rPr>
      </w:pPr>
      <w:r w:rsidRPr="002818C9">
        <w:rPr>
          <w:rFonts w:ascii="Lato" w:hAnsi="Lato"/>
          <w:sz w:val="20"/>
          <w:szCs w:val="20"/>
          <w:highlight w:val="yellow"/>
        </w:rPr>
        <w:t>Partenza, ritrovo, punzonatura</w:t>
      </w:r>
    </w:p>
    <w:p w14:paraId="6072EF0A" w14:textId="4E43DD08" w:rsidR="002818C9" w:rsidRPr="002818C9" w:rsidRDefault="002818C9" w:rsidP="002818C9">
      <w:pPr>
        <w:pStyle w:val="Paragrafoelenco"/>
        <w:numPr>
          <w:ilvl w:val="0"/>
          <w:numId w:val="14"/>
        </w:numPr>
        <w:spacing w:after="0" w:line="240" w:lineRule="auto"/>
        <w:jc w:val="both"/>
        <w:rPr>
          <w:rFonts w:ascii="Lato" w:hAnsi="Lato"/>
          <w:sz w:val="20"/>
          <w:szCs w:val="20"/>
          <w:highlight w:val="yellow"/>
        </w:rPr>
      </w:pPr>
      <w:r w:rsidRPr="002818C9">
        <w:rPr>
          <w:rFonts w:ascii="Lato" w:hAnsi="Lato"/>
          <w:sz w:val="20"/>
          <w:szCs w:val="20"/>
          <w:highlight w:val="yellow"/>
        </w:rPr>
        <w:t>Consegna sacca personale</w:t>
      </w:r>
    </w:p>
    <w:p w14:paraId="74F63822" w14:textId="61DE6692" w:rsidR="002818C9" w:rsidRPr="002818C9" w:rsidRDefault="002818C9" w:rsidP="002818C9">
      <w:pPr>
        <w:pStyle w:val="Paragrafoelenco"/>
        <w:numPr>
          <w:ilvl w:val="0"/>
          <w:numId w:val="14"/>
        </w:numPr>
        <w:spacing w:after="0" w:line="240" w:lineRule="auto"/>
        <w:jc w:val="both"/>
        <w:rPr>
          <w:rFonts w:ascii="Lato" w:hAnsi="Lato"/>
          <w:sz w:val="20"/>
          <w:szCs w:val="20"/>
          <w:highlight w:val="yellow"/>
        </w:rPr>
      </w:pPr>
      <w:r w:rsidRPr="002818C9">
        <w:rPr>
          <w:rFonts w:ascii="Lato" w:hAnsi="Lato"/>
          <w:sz w:val="20"/>
          <w:szCs w:val="20"/>
          <w:highlight w:val="yellow"/>
        </w:rPr>
        <w:t>Spogliatoi</w:t>
      </w:r>
    </w:p>
    <w:p w14:paraId="42E3BF6F" w14:textId="69F58B6E" w:rsidR="002818C9" w:rsidRPr="002818C9" w:rsidRDefault="002818C9" w:rsidP="002818C9">
      <w:pPr>
        <w:pStyle w:val="Paragrafoelenco"/>
        <w:numPr>
          <w:ilvl w:val="0"/>
          <w:numId w:val="14"/>
        </w:numPr>
        <w:spacing w:after="0" w:line="240" w:lineRule="auto"/>
        <w:jc w:val="both"/>
        <w:rPr>
          <w:rFonts w:ascii="Lato" w:hAnsi="Lato"/>
          <w:sz w:val="20"/>
          <w:szCs w:val="20"/>
          <w:highlight w:val="yellow"/>
        </w:rPr>
      </w:pPr>
      <w:r w:rsidRPr="002818C9">
        <w:rPr>
          <w:rFonts w:ascii="Lato" w:hAnsi="Lato"/>
          <w:sz w:val="20"/>
          <w:szCs w:val="20"/>
          <w:highlight w:val="yellow"/>
        </w:rPr>
        <w:t>Bagni</w:t>
      </w:r>
    </w:p>
    <w:p w14:paraId="7EB3946A" w14:textId="27519C5D" w:rsidR="002818C9" w:rsidRPr="002818C9" w:rsidRDefault="002818C9" w:rsidP="002818C9">
      <w:pPr>
        <w:pStyle w:val="Paragrafoelenco"/>
        <w:numPr>
          <w:ilvl w:val="0"/>
          <w:numId w:val="14"/>
        </w:numPr>
        <w:spacing w:after="0" w:line="240" w:lineRule="auto"/>
        <w:jc w:val="both"/>
        <w:rPr>
          <w:rFonts w:ascii="Lato" w:hAnsi="Lato"/>
          <w:sz w:val="20"/>
          <w:szCs w:val="20"/>
          <w:highlight w:val="yellow"/>
        </w:rPr>
      </w:pPr>
      <w:r w:rsidRPr="002818C9">
        <w:rPr>
          <w:rFonts w:ascii="Lato" w:hAnsi="Lato"/>
          <w:sz w:val="20"/>
          <w:szCs w:val="20"/>
          <w:highlight w:val="yellow"/>
        </w:rPr>
        <w:t>Arrivo</w:t>
      </w:r>
    </w:p>
    <w:p w14:paraId="702F0CB8" w14:textId="0EB8BE41" w:rsidR="002818C9" w:rsidRPr="002818C9" w:rsidRDefault="002818C9" w:rsidP="002818C9">
      <w:pPr>
        <w:pStyle w:val="Paragrafoelenco"/>
        <w:numPr>
          <w:ilvl w:val="0"/>
          <w:numId w:val="14"/>
        </w:numPr>
        <w:spacing w:after="0" w:line="240" w:lineRule="auto"/>
        <w:jc w:val="both"/>
        <w:rPr>
          <w:rFonts w:ascii="Lato" w:hAnsi="Lato"/>
          <w:sz w:val="20"/>
          <w:szCs w:val="20"/>
          <w:highlight w:val="yellow"/>
        </w:rPr>
      </w:pPr>
      <w:r w:rsidRPr="002818C9">
        <w:rPr>
          <w:rFonts w:ascii="Lato" w:hAnsi="Lato"/>
          <w:sz w:val="20"/>
          <w:szCs w:val="20"/>
          <w:highlight w:val="yellow"/>
        </w:rPr>
        <w:t>Ristoro al termine della gara</w:t>
      </w:r>
    </w:p>
    <w:p w14:paraId="3BD3E87A" w14:textId="77777777" w:rsidR="002818C9" w:rsidRDefault="002818C9" w:rsidP="009045F2">
      <w:pPr>
        <w:pStyle w:val="Paragrafoelenco"/>
        <w:spacing w:after="0" w:line="240" w:lineRule="auto"/>
        <w:ind w:left="0"/>
        <w:jc w:val="both"/>
        <w:rPr>
          <w:rFonts w:ascii="Lato" w:hAnsi="Lato"/>
          <w:sz w:val="20"/>
          <w:szCs w:val="20"/>
        </w:rPr>
      </w:pPr>
    </w:p>
    <w:p w14:paraId="38533A6C" w14:textId="40724350" w:rsidR="00166399" w:rsidRPr="00F7422E" w:rsidRDefault="00166399" w:rsidP="00166399">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CRONOMETRAGGIO</w:t>
      </w:r>
    </w:p>
    <w:p w14:paraId="273B4534" w14:textId="1E120BD5" w:rsidR="00027E19" w:rsidRDefault="00166399" w:rsidP="009045F2">
      <w:pPr>
        <w:pStyle w:val="Paragrafoelenco"/>
        <w:spacing w:after="0" w:line="240" w:lineRule="auto"/>
        <w:ind w:left="0"/>
        <w:jc w:val="both"/>
        <w:rPr>
          <w:rFonts w:ascii="Lato" w:hAnsi="Lato"/>
          <w:sz w:val="20"/>
          <w:szCs w:val="20"/>
        </w:rPr>
      </w:pPr>
      <w:r w:rsidRPr="00166399">
        <w:rPr>
          <w:rFonts w:ascii="Lato" w:hAnsi="Lato"/>
          <w:sz w:val="20"/>
          <w:szCs w:val="20"/>
          <w:highlight w:val="yellow"/>
        </w:rPr>
        <w:t>Se presente il servizio con tecnologia chip indicare:</w:t>
      </w:r>
    </w:p>
    <w:p w14:paraId="3F70D197" w14:textId="074BF6AF" w:rsidR="00166399" w:rsidRDefault="00166399" w:rsidP="009045F2">
      <w:pPr>
        <w:pStyle w:val="Paragrafoelenco"/>
        <w:spacing w:after="0" w:line="240" w:lineRule="auto"/>
        <w:ind w:left="0"/>
        <w:jc w:val="both"/>
        <w:rPr>
          <w:rFonts w:ascii="Lato" w:hAnsi="Lato"/>
          <w:sz w:val="20"/>
          <w:szCs w:val="20"/>
        </w:rPr>
      </w:pPr>
      <w:r>
        <w:rPr>
          <w:rFonts w:ascii="Lato" w:hAnsi="Lato"/>
          <w:sz w:val="20"/>
          <w:szCs w:val="20"/>
        </w:rPr>
        <w:t xml:space="preserve">Servizio di cronometraggio a cura di </w:t>
      </w:r>
      <w:r w:rsidRPr="00166399">
        <w:rPr>
          <w:rFonts w:ascii="Lato" w:hAnsi="Lato"/>
          <w:sz w:val="20"/>
          <w:szCs w:val="20"/>
          <w:highlight w:val="yellow"/>
        </w:rPr>
        <w:t>INDICARE NOMINATIVO DI CHI PRESTA SERVIZIO</w:t>
      </w:r>
      <w:r>
        <w:rPr>
          <w:rFonts w:ascii="Lato" w:hAnsi="Lato"/>
          <w:sz w:val="20"/>
          <w:szCs w:val="20"/>
        </w:rPr>
        <w:t xml:space="preserve"> con rilevazione con tecnologia Chip GUN TIME (allo sparo) e, </w:t>
      </w:r>
      <w:r w:rsidRPr="00166399">
        <w:rPr>
          <w:rFonts w:ascii="Lato" w:hAnsi="Lato"/>
          <w:sz w:val="20"/>
          <w:szCs w:val="20"/>
          <w:highlight w:val="yellow"/>
        </w:rPr>
        <w:t>se presente</w:t>
      </w:r>
      <w:r>
        <w:rPr>
          <w:rFonts w:ascii="Lato" w:hAnsi="Lato"/>
          <w:sz w:val="20"/>
          <w:szCs w:val="20"/>
        </w:rPr>
        <w:t>, REAL TIME (solo a fine statistico).</w:t>
      </w:r>
    </w:p>
    <w:p w14:paraId="19D3B5B0" w14:textId="4C7ECAB9" w:rsidR="00166399" w:rsidRDefault="00166399" w:rsidP="009045F2">
      <w:pPr>
        <w:pStyle w:val="Paragrafoelenco"/>
        <w:spacing w:after="0" w:line="240" w:lineRule="auto"/>
        <w:ind w:left="0"/>
        <w:jc w:val="both"/>
        <w:rPr>
          <w:rFonts w:ascii="Lato" w:hAnsi="Lato"/>
          <w:sz w:val="20"/>
          <w:szCs w:val="20"/>
        </w:rPr>
      </w:pPr>
      <w:r w:rsidRPr="00166399">
        <w:rPr>
          <w:rFonts w:ascii="Lato" w:hAnsi="Lato"/>
          <w:sz w:val="20"/>
          <w:szCs w:val="20"/>
          <w:highlight w:val="yellow"/>
        </w:rPr>
        <w:t>Se presente il servizio manuale indicare:</w:t>
      </w:r>
    </w:p>
    <w:p w14:paraId="658F9B95" w14:textId="24975BC2" w:rsidR="00166399" w:rsidRDefault="00166399" w:rsidP="00166399">
      <w:pPr>
        <w:pStyle w:val="Paragrafoelenco"/>
        <w:spacing w:after="0" w:line="240" w:lineRule="auto"/>
        <w:ind w:left="0"/>
        <w:jc w:val="both"/>
        <w:rPr>
          <w:rFonts w:ascii="Lato" w:hAnsi="Lato"/>
          <w:sz w:val="20"/>
          <w:szCs w:val="20"/>
        </w:rPr>
      </w:pPr>
      <w:r>
        <w:rPr>
          <w:rFonts w:ascii="Lato" w:hAnsi="Lato"/>
          <w:sz w:val="20"/>
          <w:szCs w:val="20"/>
        </w:rPr>
        <w:t xml:space="preserve">Servizio di cronometraggio manuale a cura di </w:t>
      </w:r>
      <w:r w:rsidRPr="00166399">
        <w:rPr>
          <w:rFonts w:ascii="Lato" w:hAnsi="Lato"/>
          <w:sz w:val="20"/>
          <w:szCs w:val="20"/>
          <w:highlight w:val="yellow"/>
        </w:rPr>
        <w:t>INDICARE NOMINATIVO DI CHI PRESTA SERVIZIO</w:t>
      </w:r>
      <w:r>
        <w:rPr>
          <w:rFonts w:ascii="Lato" w:hAnsi="Lato"/>
          <w:sz w:val="20"/>
          <w:szCs w:val="20"/>
        </w:rPr>
        <w:t xml:space="preserve"> con rilevazione GUN TIME (allo sparo).</w:t>
      </w:r>
    </w:p>
    <w:p w14:paraId="0D8CC4B1" w14:textId="770040FA" w:rsidR="00166399" w:rsidRDefault="00166399" w:rsidP="00166399">
      <w:pPr>
        <w:pStyle w:val="Paragrafoelenco"/>
        <w:spacing w:after="0" w:line="240" w:lineRule="auto"/>
        <w:ind w:left="0"/>
        <w:jc w:val="both"/>
        <w:rPr>
          <w:rFonts w:ascii="Lato" w:hAnsi="Lato"/>
          <w:sz w:val="20"/>
          <w:szCs w:val="20"/>
        </w:rPr>
      </w:pPr>
      <w:r>
        <w:rPr>
          <w:rFonts w:ascii="Lato" w:hAnsi="Lato"/>
          <w:sz w:val="20"/>
          <w:szCs w:val="20"/>
        </w:rPr>
        <w:t>Risultati e classifiche saranno convalidati dal GGG delegato.</w:t>
      </w:r>
    </w:p>
    <w:p w14:paraId="09D9F6DF" w14:textId="77777777" w:rsidR="00027E19" w:rsidRDefault="00027E19" w:rsidP="009045F2">
      <w:pPr>
        <w:pStyle w:val="Paragrafoelenco"/>
        <w:spacing w:after="0" w:line="240" w:lineRule="auto"/>
        <w:ind w:left="0"/>
        <w:jc w:val="both"/>
        <w:rPr>
          <w:rFonts w:ascii="Lato" w:hAnsi="Lato"/>
          <w:sz w:val="20"/>
          <w:szCs w:val="20"/>
        </w:rPr>
      </w:pPr>
    </w:p>
    <w:p w14:paraId="6BCAAF33" w14:textId="74DB086C" w:rsidR="00DD5FBF" w:rsidRPr="00F7422E" w:rsidRDefault="00DD5FBF" w:rsidP="00DD5FBF">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TEMPO MASSIMO</w:t>
      </w:r>
    </w:p>
    <w:p w14:paraId="04CC90CF" w14:textId="197B0B05" w:rsidR="00027E19" w:rsidRDefault="00DD5FBF" w:rsidP="009045F2">
      <w:pPr>
        <w:pStyle w:val="Paragrafoelenco"/>
        <w:spacing w:after="0" w:line="240" w:lineRule="auto"/>
        <w:ind w:left="0"/>
        <w:jc w:val="both"/>
        <w:rPr>
          <w:rFonts w:ascii="Lato" w:hAnsi="Lato"/>
          <w:sz w:val="20"/>
          <w:szCs w:val="20"/>
        </w:rPr>
      </w:pPr>
      <w:r w:rsidRPr="00DD5FBF">
        <w:rPr>
          <w:rFonts w:ascii="Lato" w:hAnsi="Lato"/>
          <w:sz w:val="20"/>
          <w:szCs w:val="20"/>
          <w:highlight w:val="yellow"/>
        </w:rPr>
        <w:t>Indicare il tempo massimo per completare la gara o le gare previste.</w:t>
      </w:r>
    </w:p>
    <w:p w14:paraId="32EC5F05" w14:textId="23345C78" w:rsidR="00027E19" w:rsidRPr="00DD5FBF" w:rsidRDefault="00DD5FBF" w:rsidP="009045F2">
      <w:pPr>
        <w:pStyle w:val="Paragrafoelenco"/>
        <w:spacing w:after="0" w:line="240" w:lineRule="auto"/>
        <w:ind w:left="0"/>
        <w:jc w:val="both"/>
        <w:rPr>
          <w:rFonts w:ascii="Lato" w:hAnsi="Lato"/>
          <w:sz w:val="20"/>
          <w:szCs w:val="20"/>
        </w:rPr>
      </w:pPr>
      <w:r w:rsidRPr="00DD5FBF">
        <w:rPr>
          <w:rFonts w:ascii="Lato" w:hAnsi="Lato"/>
          <w:sz w:val="20"/>
          <w:szCs w:val="20"/>
          <w:highlight w:val="yellow"/>
        </w:rPr>
        <w:t>N.B.: in alc</w:t>
      </w:r>
      <w:r>
        <w:rPr>
          <w:rFonts w:ascii="Lato" w:hAnsi="Lato"/>
          <w:sz w:val="20"/>
          <w:szCs w:val="20"/>
          <w:highlight w:val="yellow"/>
        </w:rPr>
        <w:t>u</w:t>
      </w:r>
      <w:r w:rsidRPr="00DD5FBF">
        <w:rPr>
          <w:rFonts w:ascii="Lato" w:hAnsi="Lato"/>
          <w:sz w:val="20"/>
          <w:szCs w:val="20"/>
          <w:highlight w:val="yellow"/>
        </w:rPr>
        <w:t xml:space="preserve">ne gare di campionato federale è già stabilito nel </w:t>
      </w:r>
      <w:proofErr w:type="spellStart"/>
      <w:r w:rsidRPr="00DD5FBF">
        <w:rPr>
          <w:rFonts w:ascii="Lato" w:hAnsi="Lato"/>
          <w:sz w:val="20"/>
          <w:szCs w:val="20"/>
          <w:highlight w:val="yellow"/>
        </w:rPr>
        <w:t>Vademecun</w:t>
      </w:r>
      <w:proofErr w:type="spellEnd"/>
      <w:r w:rsidRPr="00DD5FBF">
        <w:rPr>
          <w:rFonts w:ascii="Lato" w:hAnsi="Lato"/>
          <w:sz w:val="20"/>
          <w:szCs w:val="20"/>
          <w:highlight w:val="yellow"/>
        </w:rPr>
        <w:t xml:space="preserve"> FIDAL</w:t>
      </w:r>
      <w:r w:rsidR="00B33793" w:rsidRPr="00B33793">
        <w:rPr>
          <w:rFonts w:ascii="Lato" w:hAnsi="Lato"/>
          <w:sz w:val="20"/>
          <w:szCs w:val="20"/>
          <w:highlight w:val="yellow"/>
        </w:rPr>
        <w:t>, da inserire</w:t>
      </w:r>
    </w:p>
    <w:p w14:paraId="5121BABD" w14:textId="77777777" w:rsidR="00027E19" w:rsidRPr="00DD5FBF" w:rsidRDefault="00027E19" w:rsidP="009045F2">
      <w:pPr>
        <w:pStyle w:val="Paragrafoelenco"/>
        <w:spacing w:after="0" w:line="240" w:lineRule="auto"/>
        <w:ind w:left="0"/>
        <w:jc w:val="both"/>
        <w:rPr>
          <w:rFonts w:ascii="Lato" w:hAnsi="Lato"/>
          <w:sz w:val="20"/>
          <w:szCs w:val="20"/>
        </w:rPr>
      </w:pPr>
    </w:p>
    <w:p w14:paraId="5D18FE7A" w14:textId="754BABD8" w:rsidR="009F65D1" w:rsidRPr="00F7422E" w:rsidRDefault="009F65D1" w:rsidP="009F65D1">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RISTOR</w:t>
      </w:r>
      <w:r w:rsidR="00EA46E6">
        <w:rPr>
          <w:rFonts w:ascii="Lato" w:hAnsi="Lato"/>
          <w:b/>
          <w:bCs/>
          <w:color w:val="FFFFFF" w:themeColor="background1"/>
          <w:sz w:val="20"/>
          <w:szCs w:val="20"/>
          <w:highlight w:val="darkBlue"/>
        </w:rPr>
        <w:t>I E SPUGNAGGI</w:t>
      </w:r>
    </w:p>
    <w:p w14:paraId="773031BC" w14:textId="123630CB" w:rsidR="00027E19" w:rsidRPr="00DD5FBF" w:rsidRDefault="009F65D1" w:rsidP="009045F2">
      <w:pPr>
        <w:pStyle w:val="Paragrafoelenco"/>
        <w:spacing w:after="0" w:line="240" w:lineRule="auto"/>
        <w:ind w:left="0"/>
        <w:jc w:val="both"/>
        <w:rPr>
          <w:rFonts w:ascii="Lato" w:hAnsi="Lato"/>
          <w:sz w:val="20"/>
          <w:szCs w:val="20"/>
        </w:rPr>
      </w:pPr>
      <w:r>
        <w:rPr>
          <w:rFonts w:ascii="Lato" w:hAnsi="Lato"/>
          <w:sz w:val="20"/>
          <w:szCs w:val="20"/>
        </w:rPr>
        <w:t>Le postazioni di distribuzione di acqua potabile/spugnaggio e di rifornimento sono quelle previste dal R.T.I. (55.8).</w:t>
      </w:r>
    </w:p>
    <w:p w14:paraId="29E79741" w14:textId="72BAA72D" w:rsidR="00027E19" w:rsidRDefault="00EA46E6" w:rsidP="00027E19">
      <w:pPr>
        <w:spacing w:after="0" w:line="240" w:lineRule="auto"/>
        <w:jc w:val="both"/>
        <w:rPr>
          <w:rFonts w:ascii="Lato" w:hAnsi="Lato"/>
          <w:sz w:val="20"/>
          <w:szCs w:val="20"/>
        </w:rPr>
      </w:pPr>
      <w:r w:rsidRPr="00EA46E6">
        <w:rPr>
          <w:rFonts w:ascii="Lato" w:hAnsi="Lato"/>
          <w:sz w:val="20"/>
          <w:szCs w:val="20"/>
          <w:highlight w:val="yellow"/>
        </w:rPr>
        <w:t>SI POSSONO AGGIUNGERE ANCHE I KM DOVE SONO PREVISTI I RISTORI/SPUGNAGGI</w:t>
      </w:r>
    </w:p>
    <w:p w14:paraId="58C4CA47" w14:textId="77777777" w:rsidR="00EA46E6" w:rsidRPr="00DD5FBF" w:rsidRDefault="00EA46E6" w:rsidP="00027E19">
      <w:pPr>
        <w:spacing w:after="0" w:line="240" w:lineRule="auto"/>
        <w:jc w:val="both"/>
        <w:rPr>
          <w:rFonts w:ascii="Lato" w:hAnsi="Lato"/>
          <w:sz w:val="20"/>
          <w:szCs w:val="20"/>
        </w:rPr>
      </w:pPr>
    </w:p>
    <w:p w14:paraId="34A259BA" w14:textId="77777777" w:rsidR="00027E19" w:rsidRPr="00F7422E" w:rsidRDefault="00027E19" w:rsidP="00027E19">
      <w:pPr>
        <w:spacing w:after="0" w:line="240" w:lineRule="auto"/>
        <w:jc w:val="both"/>
        <w:rPr>
          <w:rFonts w:ascii="Lato" w:hAnsi="Lato"/>
          <w:b/>
          <w:bCs/>
          <w:color w:val="FFFFFF" w:themeColor="background1"/>
          <w:sz w:val="20"/>
          <w:szCs w:val="20"/>
        </w:rPr>
      </w:pPr>
      <w:r w:rsidRPr="00F7422E">
        <w:rPr>
          <w:rFonts w:ascii="Lato" w:hAnsi="Lato"/>
          <w:b/>
          <w:bCs/>
          <w:color w:val="FFFFFF" w:themeColor="background1"/>
          <w:sz w:val="20"/>
          <w:szCs w:val="20"/>
          <w:highlight w:val="darkBlue"/>
        </w:rPr>
        <w:t>SCARPE DI GARA</w:t>
      </w:r>
    </w:p>
    <w:p w14:paraId="5359087D" w14:textId="77777777" w:rsidR="00027E19" w:rsidRDefault="00027E19" w:rsidP="00027E19">
      <w:pPr>
        <w:spacing w:after="0" w:line="240" w:lineRule="auto"/>
        <w:jc w:val="both"/>
        <w:rPr>
          <w:rFonts w:ascii="Lato" w:hAnsi="Lato"/>
          <w:sz w:val="20"/>
          <w:szCs w:val="20"/>
        </w:rPr>
      </w:pPr>
      <w:r w:rsidRPr="00F7422E">
        <w:rPr>
          <w:rFonts w:ascii="Lato" w:hAnsi="Lato"/>
          <w:sz w:val="20"/>
          <w:szCs w:val="20"/>
        </w:rPr>
        <w:t>I requisiti delle scarpe utilizzate in gara devono corrispondere a quanto previsto dall’</w:t>
      </w:r>
      <w:proofErr w:type="spellStart"/>
      <w:r w:rsidRPr="00F7422E">
        <w:rPr>
          <w:rFonts w:ascii="Lato" w:hAnsi="Lato"/>
          <w:sz w:val="20"/>
          <w:szCs w:val="20"/>
        </w:rPr>
        <w:t>Athletics</w:t>
      </w:r>
      <w:proofErr w:type="spellEnd"/>
      <w:r w:rsidRPr="00F7422E">
        <w:rPr>
          <w:rFonts w:ascii="Lato" w:hAnsi="Lato"/>
          <w:sz w:val="20"/>
          <w:szCs w:val="20"/>
        </w:rPr>
        <w:t xml:space="preserve"> </w:t>
      </w:r>
      <w:proofErr w:type="spellStart"/>
      <w:r w:rsidRPr="00F7422E">
        <w:rPr>
          <w:rFonts w:ascii="Lato" w:hAnsi="Lato"/>
          <w:sz w:val="20"/>
          <w:szCs w:val="20"/>
        </w:rPr>
        <w:t>Shoe</w:t>
      </w:r>
      <w:proofErr w:type="spellEnd"/>
      <w:r w:rsidRPr="00F7422E">
        <w:rPr>
          <w:rFonts w:ascii="Lato" w:hAnsi="Lato"/>
          <w:sz w:val="20"/>
          <w:szCs w:val="20"/>
        </w:rPr>
        <w:t xml:space="preserve"> </w:t>
      </w:r>
      <w:proofErr w:type="spellStart"/>
      <w:r w:rsidRPr="00F7422E">
        <w:rPr>
          <w:rFonts w:ascii="Lato" w:hAnsi="Lato"/>
          <w:sz w:val="20"/>
          <w:szCs w:val="20"/>
        </w:rPr>
        <w:t>Regulation</w:t>
      </w:r>
      <w:proofErr w:type="spellEnd"/>
      <w:r w:rsidRPr="00F7422E">
        <w:rPr>
          <w:rFonts w:ascii="Lato" w:hAnsi="Lato"/>
          <w:sz w:val="20"/>
          <w:szCs w:val="20"/>
        </w:rPr>
        <w:t xml:space="preserve"> WA. Per il rispetto delle norme il GGG effettua controlli a campione sulle scarpe utilizzate nell</w:t>
      </w:r>
      <w:r>
        <w:rPr>
          <w:rFonts w:ascii="Lato" w:hAnsi="Lato"/>
          <w:sz w:val="20"/>
          <w:szCs w:val="20"/>
        </w:rPr>
        <w:t xml:space="preserve">a </w:t>
      </w:r>
      <w:r w:rsidRPr="00F7422E">
        <w:rPr>
          <w:rFonts w:ascii="Lato" w:hAnsi="Lato"/>
          <w:sz w:val="20"/>
          <w:szCs w:val="20"/>
        </w:rPr>
        <w:t>manifestazion</w:t>
      </w:r>
      <w:r>
        <w:rPr>
          <w:rFonts w:ascii="Lato" w:hAnsi="Lato"/>
          <w:sz w:val="20"/>
          <w:szCs w:val="20"/>
        </w:rPr>
        <w:t>e</w:t>
      </w:r>
      <w:r w:rsidRPr="00F7422E">
        <w:rPr>
          <w:rFonts w:ascii="Lato" w:hAnsi="Lato"/>
          <w:sz w:val="20"/>
          <w:szCs w:val="20"/>
        </w:rPr>
        <w:t xml:space="preserve">. Se la scarpa non è certificata nella WA </w:t>
      </w:r>
      <w:proofErr w:type="spellStart"/>
      <w:r w:rsidRPr="00F7422E">
        <w:rPr>
          <w:rFonts w:ascii="Lato" w:hAnsi="Lato"/>
          <w:sz w:val="20"/>
          <w:szCs w:val="20"/>
        </w:rPr>
        <w:t>Shoe</w:t>
      </w:r>
      <w:proofErr w:type="spellEnd"/>
      <w:r w:rsidRPr="00F7422E">
        <w:rPr>
          <w:rFonts w:ascii="Lato" w:hAnsi="Lato"/>
          <w:sz w:val="20"/>
          <w:szCs w:val="20"/>
        </w:rPr>
        <w:t xml:space="preserve"> Compliance List o non è stata identificata il risultato resta non ufficializzato in attesa di ulteriori accertamenti (in tal caso la scarpa può essere ritirata dai Giudici). Successivamente, in caso di mancata approvazione della scarpa, il risultato deve essere cancellato e l’atleta può essere squalificato.</w:t>
      </w:r>
      <w:r>
        <w:rPr>
          <w:rFonts w:ascii="Lato" w:hAnsi="Lato"/>
          <w:sz w:val="20"/>
          <w:szCs w:val="20"/>
        </w:rPr>
        <w:t xml:space="preserve"> </w:t>
      </w:r>
      <w:r w:rsidRPr="00475798">
        <w:rPr>
          <w:rFonts w:ascii="Lato" w:hAnsi="Lato"/>
          <w:sz w:val="20"/>
          <w:szCs w:val="20"/>
          <w:highlight w:val="yellow"/>
        </w:rPr>
        <w:t>(solo per le gare riservate alle categorie Allievi/Juniores/Promesse/Senior m/f)</w:t>
      </w:r>
    </w:p>
    <w:p w14:paraId="4C00B4F4" w14:textId="3003802E" w:rsidR="00027E19" w:rsidRPr="00F7422E" w:rsidRDefault="00027E19" w:rsidP="00027E19">
      <w:pPr>
        <w:spacing w:after="0" w:line="240" w:lineRule="auto"/>
        <w:jc w:val="both"/>
        <w:rPr>
          <w:rFonts w:ascii="Lato" w:hAnsi="Lato"/>
          <w:sz w:val="20"/>
          <w:szCs w:val="20"/>
        </w:rPr>
      </w:pPr>
      <w:r w:rsidRPr="0070121A">
        <w:rPr>
          <w:rFonts w:ascii="Lato" w:hAnsi="Lato"/>
          <w:sz w:val="20"/>
          <w:szCs w:val="20"/>
          <w:highlight w:val="yellow"/>
        </w:rPr>
        <w:t>NON INSERIRE QUESTO PUNTO nelle manifestazioni di Corsa Campestre, Corsa in Montagna</w:t>
      </w:r>
      <w:r w:rsidR="00BD7BCB">
        <w:rPr>
          <w:rFonts w:ascii="Lato" w:hAnsi="Lato"/>
          <w:sz w:val="20"/>
          <w:szCs w:val="20"/>
          <w:highlight w:val="yellow"/>
        </w:rPr>
        <w:t>,</w:t>
      </w:r>
      <w:r w:rsidRPr="0070121A">
        <w:rPr>
          <w:rFonts w:ascii="Lato" w:hAnsi="Lato"/>
          <w:sz w:val="20"/>
          <w:szCs w:val="20"/>
          <w:highlight w:val="yellow"/>
        </w:rPr>
        <w:t xml:space="preserve"> Trail</w:t>
      </w:r>
      <w:r w:rsidR="00BD7BCB">
        <w:rPr>
          <w:rFonts w:ascii="Lato" w:hAnsi="Lato"/>
          <w:sz w:val="20"/>
          <w:szCs w:val="20"/>
        </w:rPr>
        <w:t xml:space="preserve"> </w:t>
      </w:r>
      <w:r w:rsidR="00BD7BCB" w:rsidRPr="00BD7BCB">
        <w:rPr>
          <w:rFonts w:ascii="Lato" w:hAnsi="Lato"/>
          <w:sz w:val="20"/>
          <w:szCs w:val="20"/>
          <w:highlight w:val="yellow"/>
        </w:rPr>
        <w:t>e Nord Walking</w:t>
      </w:r>
    </w:p>
    <w:p w14:paraId="5A230160" w14:textId="77777777" w:rsidR="00027E19" w:rsidRPr="009045F2" w:rsidRDefault="00027E19" w:rsidP="009045F2">
      <w:pPr>
        <w:pStyle w:val="Paragrafoelenco"/>
        <w:spacing w:after="0" w:line="240" w:lineRule="auto"/>
        <w:ind w:left="0"/>
        <w:jc w:val="both"/>
        <w:rPr>
          <w:rFonts w:ascii="Lato" w:hAnsi="Lato"/>
          <w:sz w:val="20"/>
          <w:szCs w:val="20"/>
        </w:rPr>
      </w:pPr>
    </w:p>
    <w:p w14:paraId="0785CEB3" w14:textId="36569666" w:rsidR="00AF34FC" w:rsidRPr="00F7422E" w:rsidRDefault="00AF34FC" w:rsidP="00AF34FC">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RECLAMI</w:t>
      </w:r>
    </w:p>
    <w:p w14:paraId="598E6A06" w14:textId="20256454" w:rsidR="00AF34FC" w:rsidRPr="00AF34FC" w:rsidRDefault="00AF34FC" w:rsidP="00AF34FC">
      <w:pPr>
        <w:spacing w:after="0" w:line="240" w:lineRule="auto"/>
        <w:jc w:val="both"/>
        <w:rPr>
          <w:rFonts w:ascii="Lato" w:hAnsi="Lato" w:cs="Calibri"/>
          <w:sz w:val="20"/>
          <w:szCs w:val="20"/>
        </w:rPr>
      </w:pPr>
      <w:r w:rsidRPr="00AF34FC">
        <w:rPr>
          <w:rFonts w:ascii="Lato" w:hAnsi="Lato" w:cs="Calibri"/>
          <w:sz w:val="20"/>
          <w:szCs w:val="20"/>
        </w:rPr>
        <w:t>Eventuali reclami andranno presentati entro 30 minuti dall’esposizione delle classifiche della categoria interessata.</w:t>
      </w:r>
    </w:p>
    <w:p w14:paraId="47865DE4" w14:textId="77777777" w:rsidR="00AF34FC" w:rsidRPr="00AF34FC" w:rsidRDefault="00AF34FC" w:rsidP="00AF34FC">
      <w:pPr>
        <w:spacing w:after="0" w:line="240" w:lineRule="auto"/>
        <w:jc w:val="both"/>
        <w:rPr>
          <w:rFonts w:ascii="Lato" w:hAnsi="Lato" w:cs="Calibri"/>
          <w:sz w:val="20"/>
          <w:szCs w:val="20"/>
        </w:rPr>
      </w:pPr>
      <w:r w:rsidRPr="00AF34FC">
        <w:rPr>
          <w:rFonts w:ascii="Lato" w:hAnsi="Lato" w:cs="Calibri"/>
          <w:sz w:val="20"/>
          <w:szCs w:val="20"/>
        </w:rPr>
        <w:t>In prima istanza verbalmente al giudice d’arrivo.</w:t>
      </w:r>
    </w:p>
    <w:p w14:paraId="08CCDB62" w14:textId="687CBAAE" w:rsidR="00AF34FC" w:rsidRPr="00AF34FC" w:rsidRDefault="00AF34FC" w:rsidP="00AF34FC">
      <w:pPr>
        <w:spacing w:after="0" w:line="240" w:lineRule="auto"/>
        <w:jc w:val="both"/>
        <w:rPr>
          <w:rFonts w:ascii="Lato" w:hAnsi="Lato" w:cs="Calibri"/>
          <w:sz w:val="20"/>
          <w:szCs w:val="20"/>
        </w:rPr>
      </w:pPr>
      <w:r w:rsidRPr="00AF34FC">
        <w:rPr>
          <w:rFonts w:ascii="Lato" w:hAnsi="Lato" w:cs="Calibri"/>
          <w:sz w:val="20"/>
          <w:szCs w:val="20"/>
        </w:rPr>
        <w:t>In seconda istanza per iscritto alla giuria d’appello accompagnati dalla tassa reclamo di € 100,00</w:t>
      </w:r>
      <w:r>
        <w:rPr>
          <w:rFonts w:ascii="Lato" w:hAnsi="Lato" w:cs="Calibri"/>
          <w:sz w:val="20"/>
          <w:szCs w:val="20"/>
        </w:rPr>
        <w:t xml:space="preserve"> (</w:t>
      </w:r>
      <w:r w:rsidRPr="00AF34FC">
        <w:rPr>
          <w:rFonts w:ascii="Lato" w:hAnsi="Lato" w:cs="Calibri"/>
          <w:sz w:val="20"/>
          <w:szCs w:val="20"/>
          <w:highlight w:val="yellow"/>
        </w:rPr>
        <w:t>per manifestazioni NAZIONLI/INTERNAZIONALI</w:t>
      </w:r>
      <w:r>
        <w:rPr>
          <w:rFonts w:ascii="Lato" w:hAnsi="Lato" w:cs="Calibri"/>
          <w:sz w:val="20"/>
          <w:szCs w:val="20"/>
        </w:rPr>
        <w:t>)</w:t>
      </w:r>
      <w:r w:rsidRPr="00AF34FC">
        <w:rPr>
          <w:rFonts w:ascii="Lato" w:hAnsi="Lato" w:cs="Calibri"/>
          <w:sz w:val="20"/>
          <w:szCs w:val="20"/>
        </w:rPr>
        <w:t xml:space="preserve"> </w:t>
      </w:r>
      <w:r>
        <w:rPr>
          <w:rFonts w:ascii="Lato" w:hAnsi="Lato" w:cs="Calibri"/>
          <w:sz w:val="20"/>
          <w:szCs w:val="20"/>
        </w:rPr>
        <w:t>o € 50,00 (</w:t>
      </w:r>
      <w:r w:rsidRPr="00AF34FC">
        <w:rPr>
          <w:rFonts w:ascii="Lato" w:hAnsi="Lato" w:cs="Calibri"/>
          <w:sz w:val="20"/>
          <w:szCs w:val="20"/>
          <w:highlight w:val="yellow"/>
        </w:rPr>
        <w:t>per manifestazioni REGIONALI</w:t>
      </w:r>
      <w:r>
        <w:rPr>
          <w:rFonts w:ascii="Lato" w:hAnsi="Lato" w:cs="Calibri"/>
          <w:sz w:val="20"/>
          <w:szCs w:val="20"/>
        </w:rPr>
        <w:t xml:space="preserve">) </w:t>
      </w:r>
      <w:r w:rsidRPr="00AF34FC">
        <w:rPr>
          <w:rFonts w:ascii="Lato" w:hAnsi="Lato" w:cs="Calibri"/>
          <w:sz w:val="20"/>
          <w:szCs w:val="20"/>
        </w:rPr>
        <w:t>restituibile in caso di accoglimento.</w:t>
      </w:r>
    </w:p>
    <w:p w14:paraId="2A729937" w14:textId="77777777" w:rsidR="00B33793" w:rsidRPr="009045F2" w:rsidRDefault="00B33793" w:rsidP="009045F2">
      <w:pPr>
        <w:pStyle w:val="Paragrafoelenco"/>
        <w:spacing w:after="0" w:line="240" w:lineRule="auto"/>
        <w:ind w:left="0"/>
        <w:jc w:val="both"/>
        <w:rPr>
          <w:rFonts w:ascii="Lato" w:hAnsi="Lato"/>
          <w:sz w:val="20"/>
          <w:szCs w:val="20"/>
        </w:rPr>
      </w:pPr>
    </w:p>
    <w:p w14:paraId="45D9F791" w14:textId="77777777" w:rsidR="00C37680" w:rsidRPr="00F7422E" w:rsidRDefault="00C37680" w:rsidP="00C37680">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PREMI</w:t>
      </w:r>
    </w:p>
    <w:p w14:paraId="7143A75B" w14:textId="77777777" w:rsidR="00DB69A3" w:rsidRPr="00DB69A3" w:rsidRDefault="00DB69A3" w:rsidP="00DB69A3">
      <w:pPr>
        <w:pStyle w:val="Paragrafoelenco"/>
        <w:numPr>
          <w:ilvl w:val="0"/>
          <w:numId w:val="10"/>
        </w:numPr>
        <w:spacing w:after="0" w:line="240" w:lineRule="auto"/>
        <w:jc w:val="both"/>
        <w:rPr>
          <w:rFonts w:ascii="Lato" w:hAnsi="Lato"/>
          <w:sz w:val="20"/>
          <w:szCs w:val="20"/>
          <w:highlight w:val="yellow"/>
        </w:rPr>
      </w:pPr>
      <w:r w:rsidRPr="00DB69A3">
        <w:rPr>
          <w:rFonts w:ascii="Lato" w:hAnsi="Lato"/>
          <w:sz w:val="20"/>
          <w:szCs w:val="20"/>
          <w:highlight w:val="yellow"/>
        </w:rPr>
        <w:t>Bisogna specificare se i premi sono in natura, buoni valore o in denaro.</w:t>
      </w:r>
    </w:p>
    <w:p w14:paraId="4B1DD96E" w14:textId="3A448233" w:rsidR="00AF34FC" w:rsidRPr="00DB69A3" w:rsidRDefault="00DB69A3" w:rsidP="00DB69A3">
      <w:pPr>
        <w:pStyle w:val="Paragrafoelenco"/>
        <w:numPr>
          <w:ilvl w:val="0"/>
          <w:numId w:val="10"/>
        </w:numPr>
        <w:spacing w:after="0" w:line="240" w:lineRule="auto"/>
        <w:jc w:val="both"/>
        <w:rPr>
          <w:rFonts w:ascii="Lato" w:hAnsi="Lato"/>
          <w:sz w:val="20"/>
          <w:szCs w:val="20"/>
          <w:highlight w:val="yellow"/>
        </w:rPr>
      </w:pPr>
      <w:r w:rsidRPr="00DB69A3">
        <w:rPr>
          <w:rFonts w:ascii="Lato" w:hAnsi="Lato"/>
          <w:sz w:val="20"/>
          <w:szCs w:val="20"/>
          <w:highlight w:val="yellow"/>
        </w:rPr>
        <w:lastRenderedPageBreak/>
        <w:t>Nelle competizioni NO STADIA i premi previsti per ciascuna posizione di classifica devono essere i medesimi sia per gli uomini che per le donne.</w:t>
      </w:r>
    </w:p>
    <w:p w14:paraId="05A2C843" w14:textId="5835EA1D" w:rsidR="00DB69A3" w:rsidRPr="00DB69A3" w:rsidRDefault="00DB69A3" w:rsidP="00DB69A3">
      <w:pPr>
        <w:pStyle w:val="Paragrafoelenco"/>
        <w:numPr>
          <w:ilvl w:val="0"/>
          <w:numId w:val="10"/>
        </w:numPr>
        <w:spacing w:after="0" w:line="240" w:lineRule="auto"/>
        <w:jc w:val="both"/>
        <w:rPr>
          <w:rFonts w:ascii="Lato" w:hAnsi="Lato"/>
          <w:sz w:val="20"/>
          <w:szCs w:val="20"/>
          <w:highlight w:val="yellow"/>
        </w:rPr>
      </w:pPr>
      <w:r w:rsidRPr="00DB69A3">
        <w:rPr>
          <w:rFonts w:ascii="Lato" w:hAnsi="Lato"/>
          <w:sz w:val="20"/>
          <w:szCs w:val="20"/>
          <w:highlight w:val="yellow"/>
        </w:rPr>
        <w:t xml:space="preserve">Solo per le Corse su Strada del Calendario Nazionale (quindi gare Nazionali e Internazionali) Nelle corse su strada del Calendario Nazionale (Gold, Silver o </w:t>
      </w:r>
      <w:proofErr w:type="spellStart"/>
      <w:r w:rsidRPr="00DB69A3">
        <w:rPr>
          <w:rFonts w:ascii="Lato" w:hAnsi="Lato"/>
          <w:sz w:val="20"/>
          <w:szCs w:val="20"/>
          <w:highlight w:val="yellow"/>
        </w:rPr>
        <w:t>Bronze</w:t>
      </w:r>
      <w:proofErr w:type="spellEnd"/>
      <w:r w:rsidRPr="00DB69A3">
        <w:rPr>
          <w:rFonts w:ascii="Lato" w:hAnsi="Lato"/>
          <w:sz w:val="20"/>
          <w:szCs w:val="20"/>
          <w:highlight w:val="yellow"/>
        </w:rPr>
        <w:t>), il 25% dei premi in denaro effettivamente assegnati ai primi classificati è riservato agli atleti italiani e “italiani equiparati” ed è cumulabile con i premi assegnati per posizione di classifica. Per le manifestazioni che erogano un montepremi complessivo uguale o superiore a 20.000,00 € (esclusi bonus e ingaggi) il premio riservato agli italiani e “italiani equiparati” erogato dalla società organizzatrice può variare da un minimo di € 5.000,00 fino al 25% del montepremi effettivamente assegnato ai primi classificati.</w:t>
      </w:r>
    </w:p>
    <w:p w14:paraId="200AAAA0" w14:textId="77777777" w:rsidR="0021570E" w:rsidRDefault="0021570E" w:rsidP="00A31A81">
      <w:pPr>
        <w:spacing w:after="0" w:line="240" w:lineRule="auto"/>
        <w:jc w:val="both"/>
        <w:rPr>
          <w:rFonts w:ascii="Lato" w:hAnsi="Lato"/>
          <w:sz w:val="20"/>
          <w:szCs w:val="20"/>
          <w:highlight w:val="yellow"/>
        </w:rPr>
      </w:pPr>
    </w:p>
    <w:p w14:paraId="39A8910F" w14:textId="2211CDA3" w:rsidR="00AF34FC" w:rsidRDefault="00DB69A3" w:rsidP="00A31A81">
      <w:pPr>
        <w:spacing w:after="0" w:line="240" w:lineRule="auto"/>
        <w:jc w:val="both"/>
        <w:rPr>
          <w:rFonts w:ascii="Lato" w:hAnsi="Lato"/>
          <w:sz w:val="20"/>
          <w:szCs w:val="20"/>
        </w:rPr>
      </w:pPr>
      <w:r w:rsidRPr="0021570E">
        <w:rPr>
          <w:rFonts w:ascii="Lato" w:hAnsi="Lato"/>
          <w:sz w:val="20"/>
          <w:szCs w:val="20"/>
          <w:highlight w:val="yellow"/>
        </w:rPr>
        <w:t>Nota da inserire nei regolamenti per le Maratone, Mezze Maratone, 10k e 5k (inserire il paragrafo di riferimento):</w:t>
      </w:r>
    </w:p>
    <w:p w14:paraId="7A2CCE5C" w14:textId="77777777" w:rsidR="00DB69A3" w:rsidRDefault="00DB69A3" w:rsidP="00A31A81">
      <w:pPr>
        <w:spacing w:after="0" w:line="240" w:lineRule="auto"/>
        <w:jc w:val="both"/>
        <w:rPr>
          <w:rFonts w:ascii="Lato" w:hAnsi="Lato"/>
          <w:sz w:val="20"/>
          <w:szCs w:val="20"/>
        </w:rPr>
      </w:pPr>
      <w:r w:rsidRPr="00DB69A3">
        <w:rPr>
          <w:rFonts w:ascii="Lato" w:hAnsi="Lato"/>
          <w:sz w:val="20"/>
          <w:szCs w:val="20"/>
        </w:rPr>
        <w:t>I premi per gli italiani possono essere ridotti o azzerati secondo i seguenti parametri cronometrici:</w:t>
      </w:r>
    </w:p>
    <w:p w14:paraId="4C37D80F" w14:textId="21594563" w:rsidR="00DB69A3"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Maratona maschile: il montepremi del 25% può non essere assegnato per prestazioni superiori a 2h30’00.</w:t>
      </w:r>
    </w:p>
    <w:p w14:paraId="65EB68F4" w14:textId="7F1DCA94" w:rsidR="00DB69A3"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Maratona femminile: il montepremi del 25% può non essere assegnato per prestazioni superiori a 2h55’00.</w:t>
      </w:r>
    </w:p>
    <w:p w14:paraId="183D9A8D" w14:textId="492CD42A" w:rsidR="00DB69A3"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Mezza Maratona maschile: il montepremi del 25% può non essere assegnato per prestazioni superiori a 1h11’00.</w:t>
      </w:r>
    </w:p>
    <w:p w14:paraId="79ABC5EA" w14:textId="4A6360B4" w:rsidR="0021570E"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Mezza Maratona femminile: il montepremi del 25% può non essere assegnato per prestazioni superiori a 1h23’00.</w:t>
      </w:r>
    </w:p>
    <w:p w14:paraId="6A8781F2" w14:textId="609BA78D" w:rsidR="0021570E"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10 km maschile: il montepremi del 25% può non essere assegnato per prestazioni superiori a 32’00”.</w:t>
      </w:r>
    </w:p>
    <w:p w14:paraId="47828064" w14:textId="6CE67944" w:rsidR="0021570E"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10 km femminile: il montepremi del 25% può non essere assegnato per prestazioni superiori a 38’00”.</w:t>
      </w:r>
    </w:p>
    <w:p w14:paraId="3C72C660" w14:textId="2A0BB63E" w:rsidR="0021570E"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5 km maschile: il montepremi del 25% può non essere assegnato per prestazioni superiori a 15’30”.</w:t>
      </w:r>
    </w:p>
    <w:p w14:paraId="718265C0" w14:textId="374C8885" w:rsidR="00DB69A3"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5 km femminile: il montepremi del 25% può non essere assegnato per prestazioni superiori a 18’30”</w:t>
      </w:r>
    </w:p>
    <w:p w14:paraId="4BD76123" w14:textId="77777777" w:rsidR="0021570E" w:rsidRDefault="0021570E" w:rsidP="00A31A81">
      <w:pPr>
        <w:spacing w:after="0" w:line="240" w:lineRule="auto"/>
        <w:jc w:val="both"/>
        <w:rPr>
          <w:rFonts w:ascii="Lato" w:hAnsi="Lato"/>
          <w:sz w:val="20"/>
          <w:szCs w:val="20"/>
          <w:highlight w:val="yellow"/>
        </w:rPr>
      </w:pPr>
    </w:p>
    <w:p w14:paraId="151851E7" w14:textId="54408FBE" w:rsidR="00AF34FC" w:rsidRDefault="0021570E" w:rsidP="00A31A81">
      <w:pPr>
        <w:spacing w:after="0" w:line="240" w:lineRule="auto"/>
        <w:jc w:val="both"/>
        <w:rPr>
          <w:rFonts w:ascii="Lato" w:hAnsi="Lato"/>
          <w:sz w:val="20"/>
          <w:szCs w:val="20"/>
        </w:rPr>
      </w:pPr>
      <w:r w:rsidRPr="0021570E">
        <w:rPr>
          <w:rFonts w:ascii="Lato" w:hAnsi="Lato"/>
          <w:sz w:val="20"/>
          <w:szCs w:val="20"/>
          <w:highlight w:val="yellow"/>
        </w:rPr>
        <w:t>DA SPECIFICARE SEMPRE SE SONO PRESENTI PREMI IN DENARO</w:t>
      </w:r>
    </w:p>
    <w:p w14:paraId="74E93258" w14:textId="1E2874BA" w:rsidR="00AF34FC" w:rsidRPr="0021570E" w:rsidRDefault="0021570E" w:rsidP="00A31A81">
      <w:pPr>
        <w:spacing w:after="0" w:line="240" w:lineRule="auto"/>
        <w:jc w:val="both"/>
        <w:rPr>
          <w:rFonts w:ascii="Lato" w:hAnsi="Lato"/>
          <w:sz w:val="20"/>
          <w:szCs w:val="20"/>
        </w:rPr>
      </w:pPr>
      <w:r w:rsidRPr="0021570E">
        <w:rPr>
          <w:rFonts w:ascii="Lato" w:hAnsi="Lato"/>
          <w:sz w:val="20"/>
          <w:szCs w:val="20"/>
        </w:rPr>
        <w:t xml:space="preserve">Nessun premio in denaro (o fattispecie assimilabile: generici buoni valore, bonus, ingaggi, rimborsi spese di qualsiasi genere ed a qualsiasi titolo) </w:t>
      </w:r>
      <w:r>
        <w:rPr>
          <w:rFonts w:ascii="Lato" w:hAnsi="Lato"/>
          <w:sz w:val="20"/>
          <w:szCs w:val="20"/>
        </w:rPr>
        <w:t>è</w:t>
      </w:r>
      <w:r w:rsidRPr="0021570E">
        <w:rPr>
          <w:rFonts w:ascii="Lato" w:hAnsi="Lato"/>
          <w:sz w:val="20"/>
          <w:szCs w:val="20"/>
        </w:rPr>
        <w:t xml:space="preserve"> previsto per gli atleti delle categorie Esordienti, Ragazzi, Cadetti, Allievi, per i possessori di “</w:t>
      </w:r>
      <w:proofErr w:type="spellStart"/>
      <w:r w:rsidRPr="0021570E">
        <w:rPr>
          <w:rFonts w:ascii="Lato" w:hAnsi="Lato"/>
          <w:sz w:val="20"/>
          <w:szCs w:val="20"/>
        </w:rPr>
        <w:t>Runcard</w:t>
      </w:r>
      <w:proofErr w:type="spellEnd"/>
      <w:r w:rsidRPr="0021570E">
        <w:rPr>
          <w:rFonts w:ascii="Lato" w:hAnsi="Lato"/>
          <w:sz w:val="20"/>
          <w:szCs w:val="20"/>
        </w:rPr>
        <w:t>”, “</w:t>
      </w:r>
      <w:proofErr w:type="spellStart"/>
      <w:r w:rsidRPr="0021570E">
        <w:rPr>
          <w:rFonts w:ascii="Lato" w:hAnsi="Lato"/>
          <w:sz w:val="20"/>
          <w:szCs w:val="20"/>
        </w:rPr>
        <w:t>Runcard</w:t>
      </w:r>
      <w:proofErr w:type="spellEnd"/>
      <w:r w:rsidRPr="0021570E">
        <w:rPr>
          <w:rFonts w:ascii="Lato" w:hAnsi="Lato"/>
          <w:sz w:val="20"/>
          <w:szCs w:val="20"/>
        </w:rPr>
        <w:t xml:space="preserve"> EPS”, “Mountain and Trail </w:t>
      </w:r>
      <w:proofErr w:type="spellStart"/>
      <w:r w:rsidRPr="0021570E">
        <w:rPr>
          <w:rFonts w:ascii="Lato" w:hAnsi="Lato"/>
          <w:sz w:val="20"/>
          <w:szCs w:val="20"/>
        </w:rPr>
        <w:t>Runcard</w:t>
      </w:r>
      <w:proofErr w:type="spellEnd"/>
      <w:r w:rsidRPr="0021570E">
        <w:rPr>
          <w:rFonts w:ascii="Lato" w:hAnsi="Lato"/>
          <w:sz w:val="20"/>
          <w:szCs w:val="20"/>
        </w:rPr>
        <w:t>”, “</w:t>
      </w:r>
      <w:proofErr w:type="spellStart"/>
      <w:r w:rsidRPr="0021570E">
        <w:rPr>
          <w:rFonts w:ascii="Lato" w:hAnsi="Lato"/>
          <w:sz w:val="20"/>
          <w:szCs w:val="20"/>
        </w:rPr>
        <w:t>Runcard</w:t>
      </w:r>
      <w:proofErr w:type="spellEnd"/>
      <w:r w:rsidRPr="0021570E">
        <w:rPr>
          <w:rFonts w:ascii="Lato" w:hAnsi="Lato"/>
          <w:sz w:val="20"/>
          <w:szCs w:val="20"/>
        </w:rPr>
        <w:t xml:space="preserve"> </w:t>
      </w:r>
      <w:proofErr w:type="spellStart"/>
      <w:r w:rsidRPr="0021570E">
        <w:rPr>
          <w:rFonts w:ascii="Lato" w:hAnsi="Lato"/>
          <w:sz w:val="20"/>
          <w:szCs w:val="20"/>
        </w:rPr>
        <w:t>Nordic</w:t>
      </w:r>
      <w:proofErr w:type="spellEnd"/>
      <w:r w:rsidRPr="0021570E">
        <w:rPr>
          <w:rFonts w:ascii="Lato" w:hAnsi="Lato"/>
          <w:sz w:val="20"/>
          <w:szCs w:val="20"/>
        </w:rPr>
        <w:t xml:space="preserve"> Walking” e per i tesserati solo EPS </w:t>
      </w:r>
      <w:r w:rsidRPr="0021570E">
        <w:rPr>
          <w:rFonts w:ascii="Lato" w:hAnsi="Lato"/>
          <w:sz w:val="20"/>
          <w:szCs w:val="20"/>
          <w:highlight w:val="yellow"/>
        </w:rPr>
        <w:t>(indicare in base alla tipologia della manifestazione le categorie che possono parte</w:t>
      </w:r>
      <w:r>
        <w:rPr>
          <w:rFonts w:ascii="Lato" w:hAnsi="Lato"/>
          <w:sz w:val="20"/>
          <w:szCs w:val="20"/>
          <w:highlight w:val="yellow"/>
        </w:rPr>
        <w:t>ci</w:t>
      </w:r>
      <w:r w:rsidRPr="0021570E">
        <w:rPr>
          <w:rFonts w:ascii="Lato" w:hAnsi="Lato"/>
          <w:sz w:val="20"/>
          <w:szCs w:val="20"/>
          <w:highlight w:val="yellow"/>
        </w:rPr>
        <w:t>pare alla gara)</w:t>
      </w:r>
    </w:p>
    <w:p w14:paraId="0D702099" w14:textId="77777777" w:rsidR="0021570E" w:rsidRDefault="0021570E" w:rsidP="0021570E">
      <w:pPr>
        <w:spacing w:after="0" w:line="240" w:lineRule="auto"/>
        <w:jc w:val="both"/>
        <w:rPr>
          <w:rFonts w:ascii="Lato" w:hAnsi="Lato"/>
          <w:sz w:val="20"/>
          <w:szCs w:val="20"/>
          <w:highlight w:val="yellow"/>
        </w:rPr>
      </w:pPr>
    </w:p>
    <w:p w14:paraId="1880D902" w14:textId="20B651E2" w:rsidR="0021570E" w:rsidRDefault="0021570E" w:rsidP="0021570E">
      <w:pPr>
        <w:spacing w:after="0" w:line="240" w:lineRule="auto"/>
        <w:jc w:val="both"/>
        <w:rPr>
          <w:rFonts w:ascii="Lato" w:hAnsi="Lato"/>
          <w:sz w:val="20"/>
          <w:szCs w:val="20"/>
        </w:rPr>
      </w:pPr>
      <w:r w:rsidRPr="0021570E">
        <w:rPr>
          <w:rFonts w:ascii="Lato" w:hAnsi="Lato"/>
          <w:sz w:val="20"/>
          <w:szCs w:val="20"/>
          <w:highlight w:val="yellow"/>
        </w:rPr>
        <w:t>DA SPECIFICARE SEMPRE SE SONO PRESENTI PREMI IN DENARO</w:t>
      </w:r>
    </w:p>
    <w:p w14:paraId="15DC4839" w14:textId="1DC3D60A" w:rsidR="00AF34FC" w:rsidRDefault="0021570E" w:rsidP="00A31A81">
      <w:pPr>
        <w:spacing w:after="0" w:line="240" w:lineRule="auto"/>
        <w:jc w:val="both"/>
        <w:rPr>
          <w:rFonts w:ascii="Lato" w:hAnsi="Lato"/>
          <w:sz w:val="20"/>
          <w:szCs w:val="20"/>
        </w:rPr>
      </w:pPr>
      <w:r>
        <w:rPr>
          <w:rFonts w:ascii="Lato" w:hAnsi="Lato"/>
          <w:sz w:val="20"/>
          <w:szCs w:val="20"/>
        </w:rPr>
        <w:t>L’erogazione dei premi in denaro sarà effettuata in modo conforme alle regole della WA e alle leggi dello stato italiano.</w:t>
      </w:r>
    </w:p>
    <w:p w14:paraId="1CD1029A" w14:textId="77777777" w:rsidR="00AF34FC" w:rsidRDefault="00AF34FC" w:rsidP="00A31A81">
      <w:pPr>
        <w:spacing w:after="0" w:line="240" w:lineRule="auto"/>
        <w:jc w:val="both"/>
        <w:rPr>
          <w:rFonts w:ascii="Lato" w:hAnsi="Lato"/>
          <w:sz w:val="20"/>
          <w:szCs w:val="20"/>
        </w:rPr>
      </w:pPr>
    </w:p>
    <w:p w14:paraId="347FAF4B" w14:textId="5E15CBC2" w:rsidR="00AF34FC" w:rsidRPr="00E66C16" w:rsidRDefault="0021570E" w:rsidP="00A31A81">
      <w:pPr>
        <w:spacing w:after="0" w:line="240" w:lineRule="auto"/>
        <w:jc w:val="both"/>
        <w:rPr>
          <w:rFonts w:ascii="Lato" w:hAnsi="Lato"/>
          <w:sz w:val="20"/>
          <w:szCs w:val="20"/>
        </w:rPr>
      </w:pPr>
      <w:r w:rsidRPr="0021570E">
        <w:rPr>
          <w:rFonts w:ascii="Lato" w:hAnsi="Lato"/>
          <w:sz w:val="20"/>
          <w:szCs w:val="20"/>
          <w:highlight w:val="yellow"/>
        </w:rPr>
        <w:t>Si possono aggiungere eventuali bonus cronometrici o prestativi di altro genere e sono addizionali rispetto al montepremi.</w:t>
      </w:r>
    </w:p>
    <w:p w14:paraId="338F69A8" w14:textId="77777777" w:rsidR="004C683E" w:rsidRDefault="004C683E" w:rsidP="00A31A81">
      <w:pPr>
        <w:spacing w:after="0" w:line="240" w:lineRule="auto"/>
        <w:jc w:val="both"/>
        <w:rPr>
          <w:rFonts w:ascii="Lato" w:hAnsi="Lato"/>
          <w:sz w:val="20"/>
          <w:szCs w:val="20"/>
        </w:rPr>
      </w:pPr>
    </w:p>
    <w:p w14:paraId="051488C0" w14:textId="4F2B0EED" w:rsidR="0021570E" w:rsidRDefault="0021570E" w:rsidP="00A31A81">
      <w:pPr>
        <w:spacing w:after="0" w:line="240" w:lineRule="auto"/>
        <w:jc w:val="both"/>
        <w:rPr>
          <w:rFonts w:ascii="Lato" w:hAnsi="Lato"/>
          <w:sz w:val="20"/>
          <w:szCs w:val="20"/>
        </w:rPr>
      </w:pPr>
      <w:r w:rsidRPr="0021570E">
        <w:rPr>
          <w:rFonts w:ascii="Lato" w:hAnsi="Lato"/>
          <w:sz w:val="20"/>
          <w:szCs w:val="20"/>
          <w:highlight w:val="yellow"/>
        </w:rPr>
        <w:t>Indicare i premi per ogni categoria prevista e se sono presenti premi per i primi classificati assoluti indicare se sono cumulativi o no.</w:t>
      </w:r>
    </w:p>
    <w:p w14:paraId="3E4743E2" w14:textId="77777777" w:rsidR="0021570E" w:rsidRDefault="0021570E" w:rsidP="00A31A81">
      <w:pPr>
        <w:spacing w:after="0" w:line="240" w:lineRule="auto"/>
        <w:jc w:val="both"/>
        <w:rPr>
          <w:rFonts w:ascii="Lato" w:hAnsi="Lato"/>
          <w:sz w:val="20"/>
          <w:szCs w:val="20"/>
        </w:rPr>
      </w:pPr>
    </w:p>
    <w:p w14:paraId="6676AAFC" w14:textId="6ECEC12E" w:rsidR="0021570E" w:rsidRDefault="003B3F8D" w:rsidP="00A31A81">
      <w:pPr>
        <w:spacing w:after="0" w:line="240" w:lineRule="auto"/>
        <w:jc w:val="both"/>
        <w:rPr>
          <w:rFonts w:ascii="Lato" w:hAnsi="Lato"/>
          <w:sz w:val="20"/>
          <w:szCs w:val="20"/>
        </w:rPr>
      </w:pPr>
      <w:r w:rsidRPr="003B3F8D">
        <w:rPr>
          <w:rFonts w:ascii="Lato" w:hAnsi="Lato"/>
          <w:sz w:val="20"/>
          <w:szCs w:val="20"/>
          <w:highlight w:val="yellow"/>
        </w:rPr>
        <w:t>Se previsti premi in denaro indicare la modalità di erogazione e i documenti da presentare.</w:t>
      </w:r>
    </w:p>
    <w:p w14:paraId="66855319" w14:textId="77777777" w:rsidR="0021570E" w:rsidRDefault="0021570E" w:rsidP="00A31A81">
      <w:pPr>
        <w:spacing w:after="0" w:line="240" w:lineRule="auto"/>
        <w:jc w:val="both"/>
        <w:rPr>
          <w:rFonts w:ascii="Lato" w:hAnsi="Lato"/>
          <w:sz w:val="20"/>
          <w:szCs w:val="20"/>
        </w:rPr>
      </w:pPr>
    </w:p>
    <w:p w14:paraId="5E870ABF" w14:textId="76A5D605" w:rsidR="0021570E" w:rsidRPr="00F7422E" w:rsidRDefault="003B3F8D" w:rsidP="0021570E">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ASSITENZA MEDI</w:t>
      </w:r>
      <w:r w:rsidR="00C93AD7">
        <w:rPr>
          <w:rFonts w:ascii="Lato" w:hAnsi="Lato"/>
          <w:b/>
          <w:bCs/>
          <w:color w:val="FFFFFF" w:themeColor="background1"/>
          <w:sz w:val="20"/>
          <w:szCs w:val="20"/>
          <w:highlight w:val="darkBlue"/>
        </w:rPr>
        <w:t>CA – RCT</w:t>
      </w:r>
      <w:r w:rsidR="00C93AD7">
        <w:rPr>
          <w:rFonts w:ascii="Lato" w:hAnsi="Lato"/>
          <w:b/>
          <w:bCs/>
          <w:color w:val="FFFFFF" w:themeColor="background1"/>
          <w:sz w:val="20"/>
          <w:szCs w:val="20"/>
        </w:rPr>
        <w:t xml:space="preserve"> </w:t>
      </w:r>
    </w:p>
    <w:p w14:paraId="37DC1BB8" w14:textId="1FEC01B6" w:rsidR="00F7422E" w:rsidRPr="00F7422E" w:rsidRDefault="003B3F8D" w:rsidP="00A31A81">
      <w:pPr>
        <w:spacing w:after="0" w:line="240" w:lineRule="auto"/>
        <w:jc w:val="both"/>
        <w:rPr>
          <w:rFonts w:ascii="Lato" w:hAnsi="Lato"/>
          <w:sz w:val="20"/>
          <w:szCs w:val="20"/>
        </w:rPr>
      </w:pPr>
      <w:r>
        <w:rPr>
          <w:rFonts w:ascii="Lato" w:hAnsi="Lato"/>
          <w:sz w:val="20"/>
          <w:szCs w:val="20"/>
        </w:rPr>
        <w:t>Sarà presente dall’orario di ritrovo della manifestazione fino a 30’ oltre il tempo massimo</w:t>
      </w:r>
      <w:r w:rsidR="00C93AD7">
        <w:rPr>
          <w:rFonts w:ascii="Lato" w:hAnsi="Lato"/>
          <w:sz w:val="20"/>
          <w:szCs w:val="20"/>
        </w:rPr>
        <w:t xml:space="preserve"> della gara</w:t>
      </w:r>
      <w:r>
        <w:rPr>
          <w:rFonts w:ascii="Lato" w:hAnsi="Lato"/>
          <w:sz w:val="20"/>
          <w:szCs w:val="20"/>
        </w:rPr>
        <w:t xml:space="preserve"> il medico </w:t>
      </w:r>
      <w:r w:rsidR="00C93AD7">
        <w:rPr>
          <w:rFonts w:ascii="Lato" w:hAnsi="Lato"/>
          <w:sz w:val="20"/>
          <w:szCs w:val="20"/>
        </w:rPr>
        <w:t xml:space="preserve">e </w:t>
      </w:r>
      <w:proofErr w:type="spellStart"/>
      <w:r w:rsidR="00C93AD7">
        <w:rPr>
          <w:rFonts w:ascii="Lato" w:hAnsi="Lato"/>
          <w:sz w:val="20"/>
          <w:szCs w:val="20"/>
        </w:rPr>
        <w:t>n.</w:t>
      </w:r>
      <w:r w:rsidR="00C93AD7" w:rsidRPr="00C93AD7">
        <w:rPr>
          <w:rFonts w:ascii="Lato" w:hAnsi="Lato"/>
          <w:sz w:val="20"/>
          <w:szCs w:val="20"/>
          <w:highlight w:val="yellow"/>
        </w:rPr>
        <w:t>INDICARE</w:t>
      </w:r>
      <w:proofErr w:type="spellEnd"/>
      <w:r w:rsidR="00C93AD7" w:rsidRPr="00C93AD7">
        <w:rPr>
          <w:rFonts w:ascii="Lato" w:hAnsi="Lato"/>
          <w:sz w:val="20"/>
          <w:szCs w:val="20"/>
          <w:highlight w:val="yellow"/>
        </w:rPr>
        <w:t xml:space="preserve"> NUMERO</w:t>
      </w:r>
      <w:r w:rsidR="00C93AD7">
        <w:rPr>
          <w:rFonts w:ascii="Lato" w:hAnsi="Lato"/>
          <w:sz w:val="20"/>
          <w:szCs w:val="20"/>
        </w:rPr>
        <w:t xml:space="preserve"> di ambulanze </w:t>
      </w:r>
      <w:r w:rsidR="00C93AD7" w:rsidRPr="00C93AD7">
        <w:rPr>
          <w:rFonts w:ascii="Lato" w:hAnsi="Lato"/>
          <w:sz w:val="20"/>
          <w:szCs w:val="20"/>
          <w:highlight w:val="yellow"/>
        </w:rPr>
        <w:t>(se previsto dal piano</w:t>
      </w:r>
      <w:r w:rsidR="00C93AD7">
        <w:rPr>
          <w:rFonts w:ascii="Lato" w:hAnsi="Lato"/>
          <w:sz w:val="20"/>
          <w:szCs w:val="20"/>
        </w:rPr>
        <w:t xml:space="preserve"> </w:t>
      </w:r>
      <w:r w:rsidR="00C93AD7" w:rsidRPr="00C93AD7">
        <w:rPr>
          <w:rFonts w:ascii="Lato" w:hAnsi="Lato"/>
          <w:sz w:val="20"/>
          <w:szCs w:val="20"/>
          <w:highlight w:val="yellow"/>
        </w:rPr>
        <w:t>di sicurezza)</w:t>
      </w:r>
    </w:p>
    <w:p w14:paraId="28465CDA" w14:textId="77777777" w:rsidR="00C93AD7" w:rsidRPr="00C93AD7" w:rsidRDefault="00C93AD7" w:rsidP="00C93AD7">
      <w:pPr>
        <w:spacing w:after="0" w:line="240" w:lineRule="auto"/>
        <w:jc w:val="both"/>
        <w:rPr>
          <w:rFonts w:ascii="Lato" w:hAnsi="Lato"/>
          <w:sz w:val="20"/>
          <w:szCs w:val="20"/>
        </w:rPr>
      </w:pPr>
      <w:r w:rsidRPr="00C93AD7">
        <w:rPr>
          <w:rFonts w:ascii="Lato" w:hAnsi="Lato"/>
          <w:sz w:val="20"/>
          <w:szCs w:val="20"/>
        </w:rPr>
        <w:t>La società organizzatrice ha provveduto all’assicurazione RCT e al servizio di sicurezza.</w:t>
      </w:r>
    </w:p>
    <w:p w14:paraId="7ED345FB" w14:textId="77777777" w:rsidR="00C93AD7" w:rsidRPr="00B33793" w:rsidRDefault="00C93AD7" w:rsidP="00A31A81">
      <w:pPr>
        <w:spacing w:after="0" w:line="240" w:lineRule="auto"/>
        <w:jc w:val="both"/>
        <w:rPr>
          <w:rFonts w:ascii="Lato" w:hAnsi="Lato"/>
          <w:sz w:val="20"/>
          <w:szCs w:val="20"/>
        </w:rPr>
      </w:pPr>
    </w:p>
    <w:p w14:paraId="5A8C6CAD" w14:textId="655BE221" w:rsidR="00C93AD7" w:rsidRPr="00B33793" w:rsidRDefault="00C93AD7" w:rsidP="00C93AD7">
      <w:pPr>
        <w:spacing w:after="0" w:line="240" w:lineRule="auto"/>
        <w:jc w:val="both"/>
        <w:rPr>
          <w:rFonts w:ascii="Lato" w:hAnsi="Lato"/>
          <w:b/>
          <w:bCs/>
          <w:color w:val="FFFFFF" w:themeColor="background1"/>
          <w:sz w:val="20"/>
          <w:szCs w:val="20"/>
        </w:rPr>
      </w:pPr>
      <w:r w:rsidRPr="00B33793">
        <w:rPr>
          <w:rFonts w:ascii="Lato" w:hAnsi="Lato"/>
          <w:b/>
          <w:bCs/>
          <w:color w:val="FFFFFF" w:themeColor="background1"/>
          <w:sz w:val="20"/>
          <w:szCs w:val="20"/>
          <w:highlight w:val="darkBlue"/>
        </w:rPr>
        <w:t>PIANO DI SICUREZZA</w:t>
      </w:r>
    </w:p>
    <w:p w14:paraId="569557A9" w14:textId="2F4094BC" w:rsidR="00F7422E" w:rsidRPr="00B33793" w:rsidRDefault="00C93AD7" w:rsidP="00C93AD7">
      <w:pPr>
        <w:spacing w:after="0" w:line="240" w:lineRule="auto"/>
        <w:jc w:val="both"/>
        <w:rPr>
          <w:rFonts w:ascii="Lato" w:hAnsi="Lato"/>
          <w:sz w:val="20"/>
          <w:szCs w:val="20"/>
        </w:rPr>
      </w:pPr>
      <w:r w:rsidRPr="00B33793">
        <w:rPr>
          <w:rFonts w:ascii="Lato" w:hAnsi="Lato"/>
          <w:sz w:val="20"/>
          <w:szCs w:val="20"/>
        </w:rPr>
        <w:t xml:space="preserve">Il Comitato Organizzatore ha provveduto a predisporre adeguato piano sanitario e di sicurezza in ottemperanza alla normativa vigente e in cooperazione con </w:t>
      </w:r>
      <w:r w:rsidRPr="00B33793">
        <w:rPr>
          <w:rFonts w:ascii="Lato" w:hAnsi="Lato"/>
          <w:sz w:val="20"/>
          <w:szCs w:val="20"/>
          <w:highlight w:val="yellow"/>
        </w:rPr>
        <w:t>INDICARE PER ESEMPIO:</w:t>
      </w:r>
      <w:r w:rsidRPr="00B33793">
        <w:rPr>
          <w:rFonts w:ascii="Lato" w:hAnsi="Lato"/>
          <w:sz w:val="20"/>
          <w:szCs w:val="20"/>
        </w:rPr>
        <w:t xml:space="preserve"> </w:t>
      </w:r>
      <w:r w:rsidRPr="00B33793">
        <w:rPr>
          <w:rFonts w:ascii="Lato" w:hAnsi="Lato"/>
          <w:sz w:val="20"/>
          <w:szCs w:val="20"/>
          <w:highlight w:val="yellow"/>
        </w:rPr>
        <w:t>Istituzioni Locali, Forze dell’Ordine, Croce Bianca e Protezione Civile o altro.</w:t>
      </w:r>
    </w:p>
    <w:p w14:paraId="49326B0E" w14:textId="77777777" w:rsidR="00F7422E" w:rsidRPr="00B33793" w:rsidRDefault="00F7422E" w:rsidP="00A31A81">
      <w:pPr>
        <w:spacing w:after="0" w:line="240" w:lineRule="auto"/>
        <w:jc w:val="both"/>
        <w:rPr>
          <w:rFonts w:ascii="Lato" w:hAnsi="Lato"/>
          <w:sz w:val="20"/>
          <w:szCs w:val="20"/>
        </w:rPr>
      </w:pPr>
    </w:p>
    <w:p w14:paraId="430550AA" w14:textId="042A52DF" w:rsidR="006556C5" w:rsidRPr="006556C5" w:rsidRDefault="006556C5" w:rsidP="006556C5">
      <w:pPr>
        <w:spacing w:after="0" w:line="240" w:lineRule="auto"/>
        <w:jc w:val="both"/>
        <w:rPr>
          <w:rFonts w:ascii="Lato" w:hAnsi="Lato"/>
          <w:b/>
          <w:bCs/>
          <w:caps/>
          <w:color w:val="FFFFFF" w:themeColor="background1"/>
          <w:sz w:val="20"/>
          <w:szCs w:val="20"/>
        </w:rPr>
      </w:pPr>
      <w:r w:rsidRPr="006556C5">
        <w:rPr>
          <w:rFonts w:ascii="Lato" w:hAnsi="Lato"/>
          <w:b/>
          <w:bCs/>
          <w:caps/>
          <w:color w:val="FFFFFF" w:themeColor="background1"/>
          <w:sz w:val="20"/>
          <w:szCs w:val="20"/>
          <w:highlight w:val="darkBlue"/>
        </w:rPr>
        <w:t>DICHIARAZIONE DI RESPONSABILITà</w:t>
      </w:r>
    </w:p>
    <w:p w14:paraId="64927A3C" w14:textId="215303E8" w:rsidR="006556C5" w:rsidRPr="006556C5" w:rsidRDefault="006556C5" w:rsidP="006556C5">
      <w:pPr>
        <w:pStyle w:val="Standard"/>
        <w:spacing w:after="0" w:line="240" w:lineRule="auto"/>
        <w:jc w:val="both"/>
        <w:rPr>
          <w:rFonts w:ascii="Lato" w:hAnsi="Lato"/>
          <w:sz w:val="20"/>
          <w:szCs w:val="20"/>
        </w:rPr>
      </w:pPr>
      <w:r>
        <w:rPr>
          <w:rFonts w:ascii="Lato" w:hAnsi="Lato"/>
          <w:color w:val="333333"/>
          <w:sz w:val="20"/>
          <w:szCs w:val="20"/>
        </w:rPr>
        <w:t>Con l’</w:t>
      </w:r>
      <w:r w:rsidRPr="006556C5">
        <w:rPr>
          <w:rFonts w:ascii="Lato" w:hAnsi="Lato"/>
          <w:color w:val="333333"/>
          <w:sz w:val="20"/>
          <w:szCs w:val="20"/>
        </w:rPr>
        <w:t>iscrizione</w:t>
      </w:r>
      <w:r w:rsidR="001C2A95">
        <w:rPr>
          <w:rFonts w:ascii="Lato" w:hAnsi="Lato"/>
          <w:color w:val="333333"/>
          <w:sz w:val="20"/>
          <w:szCs w:val="20"/>
        </w:rPr>
        <w:t xml:space="preserve"> </w:t>
      </w:r>
      <w:r w:rsidRPr="006556C5">
        <w:rPr>
          <w:rFonts w:ascii="Lato" w:hAnsi="Lato"/>
          <w:color w:val="333333"/>
          <w:sz w:val="20"/>
          <w:szCs w:val="20"/>
        </w:rPr>
        <w:t xml:space="preserve">alla gara denominata </w:t>
      </w:r>
      <w:r w:rsidRPr="006556C5">
        <w:rPr>
          <w:rFonts w:ascii="Lato" w:hAnsi="Lato"/>
          <w:color w:val="333333"/>
          <w:sz w:val="20"/>
          <w:szCs w:val="20"/>
          <w:highlight w:val="yellow"/>
        </w:rPr>
        <w:t>NOME MANIFESTAZIONE</w:t>
      </w:r>
      <w:r w:rsidRPr="006556C5">
        <w:rPr>
          <w:rFonts w:ascii="Lato" w:hAnsi="Lato"/>
          <w:color w:val="333333"/>
          <w:sz w:val="20"/>
          <w:szCs w:val="20"/>
        </w:rPr>
        <w:t>,</w:t>
      </w:r>
      <w:r w:rsidR="001C2A95">
        <w:rPr>
          <w:rFonts w:ascii="Lato" w:hAnsi="Lato"/>
          <w:color w:val="333333"/>
          <w:sz w:val="20"/>
          <w:szCs w:val="20"/>
        </w:rPr>
        <w:t xml:space="preserve"> l’atleta, </w:t>
      </w:r>
      <w:r w:rsidRPr="006556C5">
        <w:rPr>
          <w:rFonts w:ascii="Lato" w:hAnsi="Lato"/>
          <w:color w:val="333333"/>
          <w:sz w:val="20"/>
          <w:szCs w:val="20"/>
        </w:rPr>
        <w:t xml:space="preserve">consapevole delle sanzioni penali </w:t>
      </w:r>
      <w:r w:rsidRPr="006556C5">
        <w:rPr>
          <w:rFonts w:ascii="Lato" w:hAnsi="Lato"/>
          <w:color w:val="333333"/>
          <w:sz w:val="20"/>
          <w:szCs w:val="20"/>
        </w:rPr>
        <w:lastRenderedPageBreak/>
        <w:t>previste in caso di dichiarazioni non veritiere e di falsità negli atti (art.26 l.15/68 e art.489 c.p.) dichiar</w:t>
      </w:r>
      <w:r w:rsidR="001C2A95">
        <w:rPr>
          <w:rFonts w:ascii="Lato" w:hAnsi="Lato"/>
          <w:color w:val="333333"/>
          <w:sz w:val="20"/>
          <w:szCs w:val="20"/>
        </w:rPr>
        <w:t>a</w:t>
      </w:r>
      <w:r w:rsidRPr="006556C5">
        <w:rPr>
          <w:rFonts w:ascii="Lato" w:hAnsi="Lato"/>
          <w:color w:val="333333"/>
          <w:sz w:val="20"/>
          <w:szCs w:val="20"/>
        </w:rPr>
        <w:t xml:space="preserve"> e di conseguenza conoscere, accettare e rispettare il regolamento della </w:t>
      </w:r>
      <w:r w:rsidRPr="006556C5">
        <w:rPr>
          <w:rFonts w:ascii="Lato" w:hAnsi="Lato"/>
          <w:color w:val="333333"/>
          <w:sz w:val="20"/>
          <w:szCs w:val="20"/>
          <w:highlight w:val="yellow"/>
        </w:rPr>
        <w:t>NOME MANIFESTAZIONE</w:t>
      </w:r>
      <w:r w:rsidRPr="006556C5">
        <w:rPr>
          <w:rFonts w:ascii="Lato" w:hAnsi="Lato"/>
          <w:color w:val="333333"/>
          <w:sz w:val="20"/>
          <w:szCs w:val="20"/>
        </w:rPr>
        <w:t xml:space="preserve">; di essere consapevole che la partecipazione agli eventi sportivi agonistici è potenzialmente un’attività a rischio se non si è adeguatamente preparati e in condizioni fisiche idonee; di essere consapevole che per iscriversi si deve essere in possesso del certificato medico di idoneità agonistica all’atletica leggera in corso di validità e di aver compiuto </w:t>
      </w:r>
      <w:r w:rsidR="001C2A95">
        <w:rPr>
          <w:rFonts w:ascii="Lato" w:hAnsi="Lato"/>
          <w:color w:val="333333"/>
          <w:sz w:val="20"/>
          <w:szCs w:val="20"/>
        </w:rPr>
        <w:t xml:space="preserve">18 anni </w:t>
      </w:r>
      <w:r w:rsidR="001C2A95" w:rsidRPr="001C2A95">
        <w:rPr>
          <w:rFonts w:ascii="Lato" w:hAnsi="Lato"/>
          <w:color w:val="333333"/>
          <w:sz w:val="20"/>
          <w:szCs w:val="20"/>
          <w:highlight w:val="yellow"/>
        </w:rPr>
        <w:t>(o 20 anni in base alla gara)</w:t>
      </w:r>
      <w:r w:rsidR="001C2A95">
        <w:rPr>
          <w:rFonts w:ascii="Lato" w:hAnsi="Lato"/>
          <w:color w:val="333333"/>
          <w:sz w:val="20"/>
          <w:szCs w:val="20"/>
        </w:rPr>
        <w:t xml:space="preserve"> </w:t>
      </w:r>
      <w:r w:rsidRPr="006556C5">
        <w:rPr>
          <w:rFonts w:ascii="Lato" w:hAnsi="Lato"/>
          <w:color w:val="333333"/>
          <w:sz w:val="20"/>
          <w:szCs w:val="20"/>
        </w:rPr>
        <w:t>alla data dell’evento</w:t>
      </w:r>
      <w:r w:rsidR="001C2A95">
        <w:rPr>
          <w:rFonts w:ascii="Lato" w:hAnsi="Lato"/>
          <w:color w:val="333333"/>
          <w:sz w:val="20"/>
          <w:szCs w:val="20"/>
        </w:rPr>
        <w:t xml:space="preserve"> (p</w:t>
      </w:r>
      <w:r w:rsidR="001C2A95" w:rsidRPr="00561A15">
        <w:rPr>
          <w:rFonts w:ascii="Arial" w:eastAsia="Times New Roman" w:hAnsi="Arial" w:cs="Arial"/>
          <w:sz w:val="20"/>
          <w:szCs w:val="20"/>
        </w:rPr>
        <w:t>er atleti/e tesserati per società Fidal vale l’anno di nascita</w:t>
      </w:r>
      <w:r w:rsidR="001C2A95">
        <w:rPr>
          <w:rFonts w:ascii="Arial" w:eastAsia="Times New Roman" w:hAnsi="Arial" w:cs="Arial"/>
          <w:sz w:val="20"/>
          <w:szCs w:val="20"/>
        </w:rPr>
        <w:t>)</w:t>
      </w:r>
      <w:r w:rsidRPr="006556C5">
        <w:rPr>
          <w:rFonts w:ascii="Lato" w:hAnsi="Lato"/>
          <w:color w:val="333333"/>
          <w:sz w:val="20"/>
          <w:szCs w:val="20"/>
        </w:rPr>
        <w:t>; di iscriver</w:t>
      </w:r>
      <w:r w:rsidR="001C2A95">
        <w:rPr>
          <w:rFonts w:ascii="Lato" w:hAnsi="Lato"/>
          <w:color w:val="333333"/>
          <w:sz w:val="20"/>
          <w:szCs w:val="20"/>
        </w:rPr>
        <w:t>s</w:t>
      </w:r>
      <w:r w:rsidRPr="006556C5">
        <w:rPr>
          <w:rFonts w:ascii="Lato" w:hAnsi="Lato"/>
          <w:color w:val="333333"/>
          <w:sz w:val="20"/>
          <w:szCs w:val="20"/>
        </w:rPr>
        <w:t>i volontariamente e di assumermi tutti i rischi derivanti dalla partecipazione all’evento: cadute, contatti con veicoli, con altri partecipanti, spettatori o altro, condizioni di tempo , incluso caldo torrido, freddo estremo e/o umido, traffico e condizioni della strada, ogni tipo di rischio ben conosciuto e da me valutato. Essendo a conoscenza di quanto sopra, considerando l’accettazione dell</w:t>
      </w:r>
      <w:r w:rsidR="001C2A95">
        <w:rPr>
          <w:rFonts w:ascii="Lato" w:hAnsi="Lato"/>
          <w:color w:val="333333"/>
          <w:sz w:val="20"/>
          <w:szCs w:val="20"/>
        </w:rPr>
        <w:t>’</w:t>
      </w:r>
      <w:r w:rsidRPr="006556C5">
        <w:rPr>
          <w:rFonts w:ascii="Lato" w:hAnsi="Lato"/>
          <w:color w:val="333333"/>
          <w:sz w:val="20"/>
          <w:szCs w:val="20"/>
        </w:rPr>
        <w:t xml:space="preserve">iscrizione, </w:t>
      </w:r>
      <w:r w:rsidR="001C2A95">
        <w:rPr>
          <w:rFonts w:ascii="Lato" w:hAnsi="Lato"/>
          <w:color w:val="333333"/>
          <w:sz w:val="20"/>
          <w:szCs w:val="20"/>
        </w:rPr>
        <w:t>l’atleta per suo</w:t>
      </w:r>
      <w:r w:rsidRPr="006556C5">
        <w:rPr>
          <w:rFonts w:ascii="Lato" w:hAnsi="Lato"/>
          <w:color w:val="333333"/>
          <w:sz w:val="20"/>
          <w:szCs w:val="20"/>
        </w:rPr>
        <w:t xml:space="preserve"> conto e nell’interesse di nessun altro, sollev</w:t>
      </w:r>
      <w:r w:rsidR="001C2A95">
        <w:rPr>
          <w:rFonts w:ascii="Lato" w:hAnsi="Lato"/>
          <w:color w:val="333333"/>
          <w:sz w:val="20"/>
          <w:szCs w:val="20"/>
        </w:rPr>
        <w:t>a</w:t>
      </w:r>
      <w:r w:rsidRPr="006556C5">
        <w:rPr>
          <w:rFonts w:ascii="Lato" w:hAnsi="Lato"/>
          <w:color w:val="333333"/>
          <w:sz w:val="20"/>
          <w:szCs w:val="20"/>
        </w:rPr>
        <w:t xml:space="preserve"> e libero il Comitato organizzatore della </w:t>
      </w:r>
      <w:r w:rsidRPr="006556C5">
        <w:rPr>
          <w:rFonts w:ascii="Lato" w:hAnsi="Lato"/>
          <w:color w:val="333333"/>
          <w:sz w:val="20"/>
          <w:szCs w:val="20"/>
          <w:highlight w:val="yellow"/>
        </w:rPr>
        <w:t>NOME</w:t>
      </w:r>
      <w:r>
        <w:rPr>
          <w:rFonts w:ascii="Lato" w:hAnsi="Lato"/>
          <w:color w:val="333333"/>
          <w:sz w:val="20"/>
          <w:szCs w:val="20"/>
          <w:highlight w:val="yellow"/>
        </w:rPr>
        <w:t xml:space="preserve"> </w:t>
      </w:r>
      <w:r w:rsidRPr="006556C5">
        <w:rPr>
          <w:rFonts w:ascii="Lato" w:hAnsi="Lato"/>
          <w:color w:val="333333"/>
          <w:sz w:val="20"/>
          <w:szCs w:val="20"/>
          <w:highlight w:val="yellow"/>
        </w:rPr>
        <w:t>MANIFESTAZIONE</w:t>
      </w:r>
      <w:r w:rsidRPr="006556C5">
        <w:rPr>
          <w:rFonts w:ascii="Lato" w:hAnsi="Lato"/>
          <w:color w:val="333333"/>
          <w:sz w:val="20"/>
          <w:szCs w:val="20"/>
        </w:rPr>
        <w:t xml:space="preserve">, gli enti promotori, tutti gli sponsor e partner organizzativi dell’evento, la FIDAL, il GGG di tutti i presenti e futuri reclami o responsabilità di ogni tipo, conosciuti o sconosciuti, derivati dalla </w:t>
      </w:r>
      <w:r w:rsidR="001C2A95">
        <w:rPr>
          <w:rFonts w:ascii="Lato" w:hAnsi="Lato"/>
          <w:color w:val="333333"/>
          <w:sz w:val="20"/>
          <w:szCs w:val="20"/>
        </w:rPr>
        <w:t>sua</w:t>
      </w:r>
      <w:r w:rsidRPr="006556C5">
        <w:rPr>
          <w:rFonts w:ascii="Lato" w:hAnsi="Lato"/>
          <w:color w:val="333333"/>
          <w:sz w:val="20"/>
          <w:szCs w:val="20"/>
        </w:rPr>
        <w:t xml:space="preserve"> partecipazione all’evento. </w:t>
      </w:r>
    </w:p>
    <w:p w14:paraId="62684A27" w14:textId="3313F2AF" w:rsidR="006556C5" w:rsidRPr="006556C5" w:rsidRDefault="006556C5" w:rsidP="006556C5">
      <w:pPr>
        <w:pStyle w:val="Standard"/>
        <w:spacing w:after="0" w:line="240" w:lineRule="auto"/>
        <w:jc w:val="both"/>
        <w:rPr>
          <w:rFonts w:ascii="Lato" w:hAnsi="Lato"/>
          <w:sz w:val="20"/>
          <w:szCs w:val="20"/>
        </w:rPr>
      </w:pPr>
      <w:r w:rsidRPr="006556C5">
        <w:rPr>
          <w:rFonts w:ascii="Lato" w:hAnsi="Lato"/>
          <w:color w:val="333333"/>
          <w:sz w:val="20"/>
          <w:szCs w:val="20"/>
        </w:rPr>
        <w:t>Con l’iscrizione alla manifestazione, autorizz</w:t>
      </w:r>
      <w:r w:rsidR="001C2A95">
        <w:rPr>
          <w:rFonts w:ascii="Lato" w:hAnsi="Lato"/>
          <w:color w:val="333333"/>
          <w:sz w:val="20"/>
          <w:szCs w:val="20"/>
        </w:rPr>
        <w:t>a</w:t>
      </w:r>
      <w:r w:rsidRPr="006556C5">
        <w:rPr>
          <w:rFonts w:ascii="Lato" w:hAnsi="Lato"/>
          <w:color w:val="333333"/>
          <w:sz w:val="20"/>
          <w:szCs w:val="20"/>
        </w:rPr>
        <w:t xml:space="preserve"> espressamente la società organizzatrice, unitamente ai soggetti giuridici con i quali intrattiene rapporti professionali e commerciali relativi e connessi, alla ripresa delle immagini dell’evento, all’acquisizione gratuita del diritto di utilizzare le immagini fisse e in movimento sulle quali potr</w:t>
      </w:r>
      <w:r w:rsidR="001C2A95">
        <w:rPr>
          <w:rFonts w:ascii="Lato" w:hAnsi="Lato"/>
          <w:color w:val="333333"/>
          <w:sz w:val="20"/>
          <w:szCs w:val="20"/>
        </w:rPr>
        <w:t>à</w:t>
      </w:r>
      <w:r w:rsidRPr="006556C5">
        <w:rPr>
          <w:rFonts w:ascii="Lato" w:hAnsi="Lato"/>
          <w:color w:val="333333"/>
          <w:sz w:val="20"/>
          <w:szCs w:val="20"/>
        </w:rPr>
        <w:t xml:space="preserve"> apparire, prese in occasione della </w:t>
      </w:r>
      <w:r w:rsidR="001C2A95">
        <w:rPr>
          <w:rFonts w:ascii="Lato" w:hAnsi="Lato"/>
          <w:color w:val="333333"/>
          <w:sz w:val="20"/>
          <w:szCs w:val="20"/>
        </w:rPr>
        <w:t>su</w:t>
      </w:r>
      <w:r w:rsidRPr="006556C5">
        <w:rPr>
          <w:rFonts w:ascii="Lato" w:hAnsi="Lato"/>
          <w:color w:val="333333"/>
          <w:sz w:val="20"/>
          <w:szCs w:val="20"/>
        </w:rPr>
        <w:t>a partecipazione alla gara su tutti i supporti visivi nonché sui materiali promozionali e/o pubblicitari prodotti e diffusi in tutto il mondo e per il tempo massimo previsto dalle leggi, dai regolamenti, dai trattati in vigore, compresa la proroga eventuale che potrà essere apportata a periodo previsto. Dichiar</w:t>
      </w:r>
      <w:r w:rsidR="001C2A95">
        <w:rPr>
          <w:rFonts w:ascii="Lato" w:hAnsi="Lato"/>
          <w:color w:val="333333"/>
          <w:sz w:val="20"/>
          <w:szCs w:val="20"/>
        </w:rPr>
        <w:t>a</w:t>
      </w:r>
      <w:r w:rsidRPr="006556C5">
        <w:rPr>
          <w:rFonts w:ascii="Lato" w:hAnsi="Lato"/>
          <w:color w:val="333333"/>
          <w:sz w:val="20"/>
          <w:szCs w:val="20"/>
        </w:rPr>
        <w:t xml:space="preserve"> altresì di aver letto all’atto dell’iscrizione l’informativa privacy disponibile sul </w:t>
      </w:r>
      <w:hyperlink r:id="rId7" w:history="1">
        <w:r w:rsidRPr="006556C5">
          <w:rPr>
            <w:rFonts w:ascii="Lato" w:hAnsi="Lato"/>
            <w:color w:val="333333"/>
            <w:sz w:val="20"/>
            <w:szCs w:val="20"/>
            <w:highlight w:val="yellow"/>
          </w:rPr>
          <w:t>INSERIRE</w:t>
        </w:r>
      </w:hyperlink>
      <w:r w:rsidRPr="006556C5">
        <w:rPr>
          <w:rFonts w:ascii="Lato" w:hAnsi="Lato"/>
          <w:color w:val="333333"/>
          <w:sz w:val="20"/>
          <w:szCs w:val="20"/>
          <w:highlight w:val="yellow"/>
        </w:rPr>
        <w:t xml:space="preserve"> SITO DELLA MANIFESTAZIONE O ALTRO RIFERIMENTO</w:t>
      </w:r>
      <w:r w:rsidRPr="006556C5">
        <w:rPr>
          <w:rFonts w:ascii="Lato" w:hAnsi="Lato"/>
          <w:color w:val="333333"/>
          <w:sz w:val="20"/>
          <w:szCs w:val="20"/>
        </w:rPr>
        <w:t xml:space="preserve"> e di avere espresso il mio consenso al trattamento dei dati personali, nelle modalità previste. I dati saranno trattati per le finalità previste dal Regolamento UE n. 2016/679 (“GDPR”) ed utilizzati esclusivamente per le finalità previste nell’informativa pubblicata sul sito </w:t>
      </w:r>
      <w:hyperlink r:id="rId8" w:history="1">
        <w:r w:rsidR="001C2A95" w:rsidRPr="006556C5">
          <w:rPr>
            <w:rFonts w:ascii="Lato" w:hAnsi="Lato"/>
            <w:color w:val="333333"/>
            <w:sz w:val="20"/>
            <w:szCs w:val="20"/>
            <w:highlight w:val="yellow"/>
          </w:rPr>
          <w:t>INSERIRE</w:t>
        </w:r>
      </w:hyperlink>
      <w:r w:rsidR="001C2A95" w:rsidRPr="006556C5">
        <w:rPr>
          <w:rFonts w:ascii="Lato" w:hAnsi="Lato"/>
          <w:color w:val="333333"/>
          <w:sz w:val="20"/>
          <w:szCs w:val="20"/>
          <w:highlight w:val="yellow"/>
        </w:rPr>
        <w:t xml:space="preserve"> SITO DELLA MANIFESTAZIONE O ALTRO RIFERIMENTO</w:t>
      </w:r>
    </w:p>
    <w:p w14:paraId="41096E18" w14:textId="77777777" w:rsidR="001C2A95" w:rsidRDefault="001C2A95" w:rsidP="006556C5">
      <w:pPr>
        <w:spacing w:after="0" w:line="240" w:lineRule="auto"/>
        <w:jc w:val="both"/>
        <w:rPr>
          <w:rFonts w:ascii="Lato" w:hAnsi="Lato"/>
          <w:sz w:val="20"/>
          <w:szCs w:val="20"/>
        </w:rPr>
      </w:pPr>
    </w:p>
    <w:p w14:paraId="6AC36EA0" w14:textId="39B07008" w:rsidR="001C2A95" w:rsidRPr="001C2A95" w:rsidRDefault="001C2A95" w:rsidP="001C2A95">
      <w:pPr>
        <w:spacing w:after="0" w:line="240" w:lineRule="auto"/>
        <w:jc w:val="both"/>
        <w:rPr>
          <w:rFonts w:ascii="Lato" w:hAnsi="Lato"/>
          <w:b/>
          <w:bCs/>
          <w:caps/>
          <w:color w:val="FFFFFF" w:themeColor="background1"/>
          <w:sz w:val="20"/>
          <w:szCs w:val="20"/>
        </w:rPr>
      </w:pPr>
      <w:r w:rsidRPr="001C2A95">
        <w:rPr>
          <w:rFonts w:ascii="Lato" w:hAnsi="Lato"/>
          <w:b/>
          <w:bCs/>
          <w:caps/>
          <w:color w:val="FFFFFF" w:themeColor="background1"/>
          <w:sz w:val="20"/>
          <w:szCs w:val="20"/>
          <w:highlight w:val="darkBlue"/>
        </w:rPr>
        <w:t>AVVERTENZE FINALI</w:t>
      </w:r>
    </w:p>
    <w:p w14:paraId="1C528CD8" w14:textId="1555875C" w:rsidR="00C264C5" w:rsidRDefault="001C2A95" w:rsidP="001C2A95">
      <w:pPr>
        <w:spacing w:after="0" w:line="240" w:lineRule="auto"/>
        <w:jc w:val="both"/>
        <w:rPr>
          <w:rFonts w:ascii="Lato" w:hAnsi="Lato"/>
          <w:color w:val="333333"/>
          <w:sz w:val="20"/>
          <w:szCs w:val="20"/>
        </w:rPr>
      </w:pPr>
      <w:r w:rsidRPr="007F5B73">
        <w:rPr>
          <w:rFonts w:ascii="Lato" w:hAnsi="Lato"/>
          <w:color w:val="333333"/>
          <w:sz w:val="20"/>
          <w:szCs w:val="20"/>
        </w:rPr>
        <w:t xml:space="preserve">Il Comitato Organizzatore si riserva di modificare il presente regolamento in qualunque momento per motivi che riterrà opportuni per una migliore organizzazione della gara, dopo averne dato comunicazione e ottenuto approvazione dalla FIDAL. Per quanto non previsto dal presente regolamento, valgono le norme tecnico statutarie della FIDAL e del G.G.G.. Eventuali modifiche a servizi, luoghi e orari saranno opportunamente comunicate agli atleti iscritti oppure saranno riportate sul </w:t>
      </w:r>
      <w:hyperlink r:id="rId9" w:history="1">
        <w:r w:rsidRPr="007F5B73">
          <w:rPr>
            <w:rFonts w:ascii="Lato" w:hAnsi="Lato"/>
            <w:color w:val="333333"/>
            <w:sz w:val="20"/>
            <w:szCs w:val="20"/>
            <w:highlight w:val="yellow"/>
          </w:rPr>
          <w:t>INSERIRE</w:t>
        </w:r>
      </w:hyperlink>
      <w:r w:rsidRPr="007F5B73">
        <w:rPr>
          <w:rFonts w:ascii="Lato" w:hAnsi="Lato"/>
          <w:color w:val="333333"/>
          <w:sz w:val="20"/>
          <w:szCs w:val="20"/>
          <w:highlight w:val="yellow"/>
        </w:rPr>
        <w:t xml:space="preserve"> SITO DELLA MANIFESTAZIONE O ALTRO RIFERIMENTO</w:t>
      </w:r>
      <w:r w:rsidR="007F5B73" w:rsidRPr="007F5B73">
        <w:rPr>
          <w:rFonts w:ascii="Lato" w:hAnsi="Lato"/>
          <w:color w:val="333333"/>
          <w:sz w:val="20"/>
          <w:szCs w:val="20"/>
        </w:rPr>
        <w:t>. Inoltre la documentazione contenente le informazioni essenziali per prendere parte alla gara sarà consegnata dall’organizzazione unitamente al pettorale.</w:t>
      </w:r>
    </w:p>
    <w:p w14:paraId="39A9E0CD" w14:textId="77777777" w:rsidR="00B33793" w:rsidRDefault="00B33793" w:rsidP="001C2A95">
      <w:pPr>
        <w:spacing w:after="0" w:line="240" w:lineRule="auto"/>
        <w:jc w:val="both"/>
        <w:rPr>
          <w:rFonts w:ascii="Lato" w:hAnsi="Lato"/>
          <w:color w:val="333333"/>
          <w:sz w:val="20"/>
          <w:szCs w:val="20"/>
        </w:rPr>
      </w:pPr>
    </w:p>
    <w:p w14:paraId="78D4ECF5" w14:textId="12966BDC" w:rsidR="00062A26" w:rsidRDefault="00062A26" w:rsidP="001C2A95">
      <w:pPr>
        <w:spacing w:after="0" w:line="240" w:lineRule="auto"/>
        <w:jc w:val="both"/>
        <w:rPr>
          <w:rFonts w:ascii="Lato" w:hAnsi="Lato"/>
          <w:color w:val="333333"/>
          <w:sz w:val="20"/>
          <w:szCs w:val="20"/>
        </w:rPr>
      </w:pPr>
      <w:r>
        <w:rPr>
          <w:rFonts w:ascii="Lato" w:hAnsi="Lato"/>
          <w:b/>
          <w:bCs/>
          <w:caps/>
          <w:color w:val="FFFFFF" w:themeColor="background1"/>
          <w:sz w:val="20"/>
          <w:szCs w:val="20"/>
          <w:highlight w:val="darkBlue"/>
        </w:rPr>
        <w:t>CONTATTI</w:t>
      </w:r>
    </w:p>
    <w:p w14:paraId="7FE60A62" w14:textId="0D64256C" w:rsidR="00062A26" w:rsidRDefault="00062A26" w:rsidP="001C2A95">
      <w:pPr>
        <w:spacing w:after="0" w:line="240" w:lineRule="auto"/>
        <w:jc w:val="both"/>
        <w:rPr>
          <w:rFonts w:ascii="Lato" w:hAnsi="Lato"/>
          <w:color w:val="333333"/>
          <w:sz w:val="20"/>
          <w:szCs w:val="20"/>
        </w:rPr>
      </w:pPr>
      <w:r w:rsidRPr="00062A26">
        <w:rPr>
          <w:rFonts w:ascii="Lato" w:hAnsi="Lato"/>
          <w:color w:val="333333"/>
          <w:sz w:val="20"/>
          <w:szCs w:val="20"/>
          <w:highlight w:val="yellow"/>
        </w:rPr>
        <w:t>INSERIRE I CONTATTI PER INFORMAZIONI RELATIVE LA MANIFESTAZIONE</w:t>
      </w:r>
    </w:p>
    <w:p w14:paraId="50C7C356" w14:textId="77777777" w:rsidR="00062A26" w:rsidRDefault="00062A26" w:rsidP="001C2A95">
      <w:pPr>
        <w:spacing w:after="0" w:line="240" w:lineRule="auto"/>
        <w:jc w:val="both"/>
        <w:rPr>
          <w:rFonts w:ascii="Lato" w:hAnsi="Lato"/>
          <w:color w:val="333333"/>
          <w:sz w:val="20"/>
          <w:szCs w:val="20"/>
        </w:rPr>
      </w:pPr>
    </w:p>
    <w:p w14:paraId="41F7FD22" w14:textId="0F056EA9" w:rsidR="00B33793" w:rsidRDefault="00B33793" w:rsidP="00B33793">
      <w:pPr>
        <w:spacing w:after="0" w:line="240" w:lineRule="auto"/>
        <w:jc w:val="center"/>
        <w:rPr>
          <w:rFonts w:ascii="Lato" w:hAnsi="Lato"/>
          <w:color w:val="333333"/>
          <w:sz w:val="20"/>
          <w:szCs w:val="20"/>
        </w:rPr>
      </w:pPr>
      <w:r>
        <w:rPr>
          <w:rFonts w:ascii="Lato" w:hAnsi="Lato"/>
          <w:color w:val="333333"/>
          <w:sz w:val="20"/>
          <w:szCs w:val="20"/>
        </w:rPr>
        <w:t>***</w:t>
      </w:r>
    </w:p>
    <w:p w14:paraId="3CF2D045" w14:textId="77777777" w:rsidR="00B33793" w:rsidRDefault="00B33793" w:rsidP="001C2A95">
      <w:pPr>
        <w:spacing w:after="0" w:line="240" w:lineRule="auto"/>
        <w:jc w:val="both"/>
        <w:rPr>
          <w:rFonts w:ascii="Lato" w:hAnsi="Lato"/>
          <w:color w:val="333333"/>
          <w:sz w:val="20"/>
          <w:szCs w:val="20"/>
        </w:rPr>
      </w:pPr>
    </w:p>
    <w:p w14:paraId="30872640" w14:textId="51117ABE" w:rsidR="00B33793" w:rsidRPr="00062A26" w:rsidRDefault="00B33793" w:rsidP="001C2A95">
      <w:pPr>
        <w:spacing w:after="0" w:line="240" w:lineRule="auto"/>
        <w:jc w:val="both"/>
        <w:rPr>
          <w:rFonts w:ascii="Lato" w:hAnsi="Lato"/>
          <w:color w:val="333333"/>
          <w:sz w:val="20"/>
          <w:szCs w:val="20"/>
          <w:highlight w:val="cyan"/>
        </w:rPr>
      </w:pPr>
      <w:r w:rsidRPr="00062A26">
        <w:rPr>
          <w:rFonts w:ascii="Lato" w:hAnsi="Lato"/>
          <w:color w:val="333333"/>
          <w:sz w:val="20"/>
          <w:szCs w:val="20"/>
          <w:highlight w:val="cyan"/>
        </w:rPr>
        <w:t xml:space="preserve">Nel regolamento si possono eventualmente aggiungere altre informazioni in base alla tipologia di gara. </w:t>
      </w:r>
    </w:p>
    <w:p w14:paraId="32D379AB" w14:textId="23B77165" w:rsidR="00B33793" w:rsidRDefault="00062A26" w:rsidP="001C2A95">
      <w:pPr>
        <w:spacing w:after="0" w:line="240" w:lineRule="auto"/>
        <w:jc w:val="both"/>
        <w:rPr>
          <w:rFonts w:ascii="Lato" w:hAnsi="Lato"/>
          <w:color w:val="333333"/>
          <w:sz w:val="20"/>
          <w:szCs w:val="20"/>
        </w:rPr>
      </w:pPr>
      <w:r w:rsidRPr="00062A26">
        <w:rPr>
          <w:rFonts w:ascii="Lato" w:hAnsi="Lato"/>
          <w:color w:val="333333"/>
          <w:sz w:val="20"/>
          <w:szCs w:val="20"/>
          <w:highlight w:val="cyan"/>
        </w:rPr>
        <w:t>Per esempio informazioni più dettagliate per le gare di Ultramaratona, Trail lungo e gare particolari dove gli atleti devono essere informati sull’utilizzo di particolare attrezzatura.</w:t>
      </w:r>
    </w:p>
    <w:p w14:paraId="7F6AC694" w14:textId="77777777" w:rsidR="00B33793" w:rsidRDefault="00B33793" w:rsidP="001C2A95">
      <w:pPr>
        <w:spacing w:after="0" w:line="240" w:lineRule="auto"/>
        <w:jc w:val="both"/>
        <w:rPr>
          <w:rFonts w:ascii="Lato" w:hAnsi="Lato"/>
          <w:color w:val="333333"/>
          <w:sz w:val="20"/>
          <w:szCs w:val="20"/>
        </w:rPr>
      </w:pPr>
    </w:p>
    <w:p w14:paraId="49CFFDA6" w14:textId="77777777" w:rsidR="00B33793" w:rsidRDefault="00B33793" w:rsidP="001C2A95">
      <w:pPr>
        <w:spacing w:after="0" w:line="240" w:lineRule="auto"/>
        <w:jc w:val="both"/>
        <w:rPr>
          <w:rFonts w:ascii="Lato" w:hAnsi="Lato"/>
          <w:color w:val="333333"/>
          <w:sz w:val="20"/>
          <w:szCs w:val="20"/>
        </w:rPr>
      </w:pPr>
    </w:p>
    <w:p w14:paraId="57B2E604" w14:textId="24024190" w:rsidR="00B33793" w:rsidRDefault="00062A26" w:rsidP="001C2A95">
      <w:pPr>
        <w:spacing w:after="0" w:line="240" w:lineRule="auto"/>
        <w:jc w:val="both"/>
        <w:rPr>
          <w:rFonts w:ascii="Lato" w:hAnsi="Lato"/>
          <w:color w:val="333333"/>
          <w:sz w:val="20"/>
          <w:szCs w:val="20"/>
        </w:rPr>
      </w:pPr>
      <w:r>
        <w:rPr>
          <w:rFonts w:ascii="Lato" w:hAnsi="Lato"/>
          <w:color w:val="333333"/>
          <w:sz w:val="20"/>
          <w:szCs w:val="20"/>
        </w:rPr>
        <w:t>Se avete bisogno di ulteriori informazione contattare l’Ufficio del CRL:</w:t>
      </w:r>
    </w:p>
    <w:p w14:paraId="7E662E78" w14:textId="65000090" w:rsidR="00062A26" w:rsidRDefault="00062A26" w:rsidP="00062A26">
      <w:pPr>
        <w:pStyle w:val="Paragrafoelenco"/>
        <w:numPr>
          <w:ilvl w:val="0"/>
          <w:numId w:val="16"/>
        </w:numPr>
        <w:spacing w:after="0" w:line="240" w:lineRule="auto"/>
        <w:jc w:val="both"/>
        <w:rPr>
          <w:rFonts w:ascii="Lato" w:hAnsi="Lato"/>
          <w:color w:val="333333"/>
          <w:sz w:val="20"/>
          <w:szCs w:val="20"/>
        </w:rPr>
      </w:pPr>
      <w:hyperlink r:id="rId10" w:history="1">
        <w:r w:rsidRPr="00970DD4">
          <w:rPr>
            <w:rStyle w:val="Collegamentoipertestuale"/>
            <w:rFonts w:ascii="Lato" w:hAnsi="Lato"/>
            <w:sz w:val="20"/>
            <w:szCs w:val="20"/>
          </w:rPr>
          <w:t>organizzazione@fidal-lombardia.it</w:t>
        </w:r>
      </w:hyperlink>
      <w:r>
        <w:rPr>
          <w:rFonts w:ascii="Lato" w:hAnsi="Lato"/>
          <w:color w:val="333333"/>
          <w:sz w:val="20"/>
          <w:szCs w:val="20"/>
        </w:rPr>
        <w:t xml:space="preserve"> (Paolo Destro)</w:t>
      </w:r>
    </w:p>
    <w:p w14:paraId="28D001D7" w14:textId="77777777" w:rsidR="00062A26" w:rsidRDefault="00062A26" w:rsidP="00062A26">
      <w:pPr>
        <w:spacing w:after="0" w:line="240" w:lineRule="auto"/>
        <w:jc w:val="both"/>
        <w:rPr>
          <w:rFonts w:ascii="Lato" w:hAnsi="Lato"/>
          <w:color w:val="333333"/>
          <w:sz w:val="20"/>
          <w:szCs w:val="20"/>
        </w:rPr>
      </w:pPr>
    </w:p>
    <w:p w14:paraId="61D149DA" w14:textId="54679154" w:rsidR="00062A26" w:rsidRDefault="00062A26" w:rsidP="00062A26">
      <w:pPr>
        <w:spacing w:after="0" w:line="240" w:lineRule="auto"/>
        <w:jc w:val="both"/>
        <w:rPr>
          <w:rFonts w:ascii="Lato" w:hAnsi="Lato"/>
          <w:color w:val="333333"/>
          <w:sz w:val="20"/>
          <w:szCs w:val="20"/>
        </w:rPr>
      </w:pPr>
      <w:r>
        <w:rPr>
          <w:rFonts w:ascii="Lato" w:hAnsi="Lato"/>
          <w:color w:val="333333"/>
          <w:sz w:val="20"/>
          <w:szCs w:val="20"/>
        </w:rPr>
        <w:t>o il referente regolamenti manifestazioni consigliere regionale Danesi Federico</w:t>
      </w:r>
    </w:p>
    <w:p w14:paraId="0338AD37" w14:textId="340AE22B" w:rsidR="00062A26" w:rsidRDefault="00062A26" w:rsidP="00062A26">
      <w:pPr>
        <w:pStyle w:val="Paragrafoelenco"/>
        <w:numPr>
          <w:ilvl w:val="0"/>
          <w:numId w:val="16"/>
        </w:numPr>
        <w:spacing w:after="0" w:line="240" w:lineRule="auto"/>
        <w:jc w:val="both"/>
        <w:rPr>
          <w:rFonts w:ascii="Lato" w:hAnsi="Lato"/>
          <w:color w:val="333333"/>
          <w:sz w:val="20"/>
          <w:szCs w:val="20"/>
        </w:rPr>
      </w:pPr>
      <w:hyperlink r:id="rId11" w:history="1">
        <w:r w:rsidRPr="00970DD4">
          <w:rPr>
            <w:rStyle w:val="Collegamentoipertestuale"/>
            <w:rFonts w:ascii="Lato" w:hAnsi="Lato"/>
            <w:sz w:val="20"/>
            <w:szCs w:val="20"/>
          </w:rPr>
          <w:t>federico.danesi@fidal-lombardia.it</w:t>
        </w:r>
      </w:hyperlink>
      <w:r>
        <w:rPr>
          <w:rFonts w:ascii="Lato" w:hAnsi="Lato"/>
          <w:color w:val="333333"/>
          <w:sz w:val="20"/>
          <w:szCs w:val="20"/>
        </w:rPr>
        <w:t xml:space="preserve"> </w:t>
      </w:r>
    </w:p>
    <w:p w14:paraId="402B9121" w14:textId="54736287" w:rsidR="00062A26" w:rsidRPr="00062A26" w:rsidRDefault="00062A26" w:rsidP="00062A26">
      <w:pPr>
        <w:pStyle w:val="Paragrafoelenco"/>
        <w:numPr>
          <w:ilvl w:val="0"/>
          <w:numId w:val="16"/>
        </w:numPr>
        <w:spacing w:after="0" w:line="240" w:lineRule="auto"/>
        <w:jc w:val="both"/>
        <w:rPr>
          <w:rFonts w:ascii="Lato" w:hAnsi="Lato"/>
          <w:color w:val="333333"/>
          <w:sz w:val="20"/>
          <w:szCs w:val="20"/>
        </w:rPr>
      </w:pPr>
      <w:r>
        <w:rPr>
          <w:rFonts w:ascii="Lato" w:hAnsi="Lato"/>
          <w:color w:val="333333"/>
          <w:sz w:val="20"/>
          <w:szCs w:val="20"/>
        </w:rPr>
        <w:t>3282119210 (sabato, domenica o dal lunedì al venerdì dalle 12.15 alle 13.15 o dopo le 18.00</w:t>
      </w:r>
    </w:p>
    <w:p w14:paraId="78EC796C" w14:textId="77777777" w:rsidR="00B33793" w:rsidRDefault="00B33793" w:rsidP="001C2A95">
      <w:pPr>
        <w:spacing w:after="0" w:line="240" w:lineRule="auto"/>
        <w:jc w:val="both"/>
        <w:rPr>
          <w:rFonts w:ascii="Lato" w:hAnsi="Lato"/>
          <w:color w:val="333333"/>
          <w:sz w:val="20"/>
          <w:szCs w:val="20"/>
        </w:rPr>
      </w:pPr>
    </w:p>
    <w:p w14:paraId="158CA710" w14:textId="77777777" w:rsidR="00B33793" w:rsidRPr="007F5B73" w:rsidRDefault="00B33793" w:rsidP="001C2A95">
      <w:pPr>
        <w:spacing w:after="0" w:line="240" w:lineRule="auto"/>
        <w:jc w:val="both"/>
        <w:rPr>
          <w:rFonts w:ascii="Lato" w:hAnsi="Lato"/>
          <w:sz w:val="20"/>
          <w:szCs w:val="20"/>
        </w:rPr>
      </w:pPr>
    </w:p>
    <w:sectPr w:rsidR="00B33793" w:rsidRPr="007F5B73" w:rsidSect="00F50C4C">
      <w:headerReference w:type="default" r:id="rId12"/>
      <w:pgSz w:w="11906" w:h="16838"/>
      <w:pgMar w:top="2268" w:right="1134" w:bottom="1134" w:left="1134"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CA880A8" w14:textId="77777777" w:rsidR="00F50C4C" w:rsidRDefault="00F50C4C" w:rsidP="00316775">
      <w:pPr>
        <w:spacing w:after="0" w:line="240" w:lineRule="auto"/>
      </w:pPr>
      <w:r>
        <w:separator/>
      </w:r>
    </w:p>
  </w:endnote>
  <w:endnote w:type="continuationSeparator" w:id="0">
    <w:p w14:paraId="56CB26DC" w14:textId="77777777" w:rsidR="00F50C4C" w:rsidRDefault="00F50C4C" w:rsidP="003167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ato">
    <w:charset w:val="00"/>
    <w:family w:val="swiss"/>
    <w:pitch w:val="variable"/>
    <w:sig w:usb0="E10002FF" w:usb1="5000ECFF" w:usb2="00000021" w:usb3="00000000" w:csb0="0000019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0002EFF" w:usb1="C000247B" w:usb2="00000009" w:usb3="00000000" w:csb0="000001FF" w:csb1="00000000"/>
  </w:font>
  <w:font w:name="Aptos Display">
    <w:charset w:val="00"/>
    <w:family w:val="swiss"/>
    <w:pitch w:val="variable"/>
    <w:sig w:usb0="20000287" w:usb1="00000003" w:usb2="00000000" w:usb3="00000000" w:csb0="0000019F" w:csb1="00000000"/>
  </w:font>
  <w:font w:name="Garamond">
    <w:panose1 w:val="02020404030301010803"/>
    <w:charset w:val="00"/>
    <w:family w:val="roman"/>
    <w:pitch w:val="variable"/>
    <w:sig w:usb0="00000287" w:usb1="00000000" w:usb2="00000000" w:usb3="00000000" w:csb0="0000009F" w:csb1="00000000"/>
  </w:font>
  <w:font w:name="Raleway">
    <w:charset w:val="00"/>
    <w:family w:val="auto"/>
    <w:pitch w:val="variable"/>
    <w:sig w:usb0="A00002FF" w:usb1="5000205B" w:usb2="00000000" w:usb3="00000000" w:csb0="00000197"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8B2238" w14:textId="77777777" w:rsidR="00F50C4C" w:rsidRDefault="00F50C4C" w:rsidP="00316775">
      <w:pPr>
        <w:spacing w:after="0" w:line="240" w:lineRule="auto"/>
      </w:pPr>
      <w:r>
        <w:separator/>
      </w:r>
    </w:p>
  </w:footnote>
  <w:footnote w:type="continuationSeparator" w:id="0">
    <w:p w14:paraId="1139510F" w14:textId="77777777" w:rsidR="00F50C4C" w:rsidRDefault="00F50C4C" w:rsidP="003167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E53704" w14:textId="074A9ABE" w:rsidR="00316775" w:rsidRDefault="0064040E">
    <w:pPr>
      <w:pStyle w:val="Intestazione"/>
    </w:pPr>
    <w:r>
      <w:rPr>
        <w:noProof/>
      </w:rPr>
      <mc:AlternateContent>
        <mc:Choice Requires="wps">
          <w:drawing>
            <wp:anchor distT="0" distB="0" distL="114300" distR="114300" simplePos="0" relativeHeight="251661312" behindDoc="0" locked="0" layoutInCell="1" allowOverlap="1" wp14:anchorId="3CB460A1" wp14:editId="3185276C">
              <wp:simplePos x="0" y="0"/>
              <wp:positionH relativeFrom="margin">
                <wp:posOffset>4309110</wp:posOffset>
              </wp:positionH>
              <wp:positionV relativeFrom="paragraph">
                <wp:posOffset>281940</wp:posOffset>
              </wp:positionV>
              <wp:extent cx="914400" cy="553720"/>
              <wp:effectExtent l="0" t="0" r="0" b="0"/>
              <wp:wrapNone/>
              <wp:docPr id="1561339862" name="Casella di testo 1"/>
              <wp:cNvGraphicFramePr/>
              <a:graphic xmlns:a="http://schemas.openxmlformats.org/drawingml/2006/main">
                <a:graphicData uri="http://schemas.microsoft.com/office/word/2010/wordprocessingShape">
                  <wps:wsp>
                    <wps:cNvSpPr txBox="1"/>
                    <wps:spPr>
                      <a:xfrm>
                        <a:off x="0" y="0"/>
                        <a:ext cx="914400" cy="553720"/>
                      </a:xfrm>
                      <a:prstGeom prst="rect">
                        <a:avLst/>
                      </a:prstGeom>
                      <a:noFill/>
                      <a:ln>
                        <a:noFill/>
                      </a:ln>
                    </wps:spPr>
                    <wps:txbx>
                      <w:txbxContent>
                        <w:p w14:paraId="3B1D1EE8" w14:textId="0C803118" w:rsidR="0064040E" w:rsidRPr="0064040E" w:rsidRDefault="0064040E" w:rsidP="0064040E">
                          <w:pPr>
                            <w:pStyle w:val="Intestazione"/>
                            <w:jc w:val="center"/>
                            <w:rPr>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4040E">
                            <w:rPr>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2025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CB460A1" id="_x0000_t202" coordsize="21600,21600" o:spt="202" path="m,l,21600r21600,l21600,xe">
              <v:stroke joinstyle="miter"/>
              <v:path gradientshapeok="t" o:connecttype="rect"/>
            </v:shapetype>
            <v:shape id="Casella di testo 1" o:spid="_x0000_s1026" type="#_x0000_t202" style="position:absolute;margin-left:339.3pt;margin-top:22.2pt;width:1in;height:43.6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" filled="f" stroked="f">
              <v:fill o:detectmouseclick="t"/>
              <v:textbox>
                <w:txbxContent>
                  <w:p w14:paraId="3B1D1EE8" w14:textId="0C803118" w:rsidR="0064040E" w:rsidRPr="0064040E" w:rsidRDefault="0064040E" w:rsidP="0064040E">
                    <w:pPr>
                      <w:pStyle w:val="Intestazione"/>
                      <w:jc w:val="center"/>
                      <w:rPr>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4040E">
                      <w:rPr>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2025</w:t>
                    </w:r>
                  </w:p>
                </w:txbxContent>
              </v:textbox>
              <w10:wrap anchorx="margin"/>
            </v:shape>
          </w:pict>
        </mc:Fallback>
      </mc:AlternateContent>
    </w:r>
    <w:r>
      <w:rPr>
        <w:noProof/>
      </w:rPr>
      <mc:AlternateContent>
        <mc:Choice Requires="wps">
          <w:drawing>
            <wp:anchor distT="0" distB="0" distL="114300" distR="114300" simplePos="0" relativeHeight="251660288" behindDoc="0" locked="0" layoutInCell="1" allowOverlap="1" wp14:anchorId="6A5C6474" wp14:editId="467665CE">
              <wp:simplePos x="0" y="0"/>
              <wp:positionH relativeFrom="column">
                <wp:posOffset>4480560</wp:posOffset>
              </wp:positionH>
              <wp:positionV relativeFrom="paragraph">
                <wp:posOffset>348615</wp:posOffset>
              </wp:positionV>
              <wp:extent cx="571500" cy="276225"/>
              <wp:effectExtent l="0" t="0" r="0" b="9525"/>
              <wp:wrapNone/>
              <wp:docPr id="857533903" name="Rettangolo 1"/>
              <wp:cNvGraphicFramePr/>
              <a:graphic xmlns:a="http://schemas.openxmlformats.org/drawingml/2006/main">
                <a:graphicData uri="http://schemas.microsoft.com/office/word/2010/wordprocessingShape">
                  <wps:wsp>
                    <wps:cNvSpPr/>
                    <wps:spPr>
                      <a:xfrm>
                        <a:off x="0" y="0"/>
                        <a:ext cx="571500" cy="276225"/>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0C839BF" id="Rettangolo 1" o:spid="_x0000_s1026" style="position:absolute;margin-left:352.8pt;margin-top:27.45pt;width:45pt;height:21.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" fillcolor="white [3212]" stroked="f" strokeweight="1pt"/>
          </w:pict>
        </mc:Fallback>
      </mc:AlternateContent>
    </w:r>
    <w:r w:rsidR="00316775">
      <w:rPr>
        <w:noProof/>
      </w:rPr>
      <w:drawing>
        <wp:inline distT="0" distB="0" distL="0" distR="0" wp14:anchorId="4966FCBA" wp14:editId="42BB56ED">
          <wp:extent cx="6120130" cy="908685"/>
          <wp:effectExtent l="0" t="0" r="0" b="5715"/>
          <wp:docPr id="1891377723" name="Immagine 1" descr="Immagine che contiene testo, schermat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7154968" name="Immagine 1" descr="Immagine che contiene testo, schermata, Carattere&#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6120130" cy="90868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F62A6D"/>
    <w:multiLevelType w:val="hybridMultilevel"/>
    <w:tmpl w:val="9AD20A0A"/>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1" w15:restartNumberingAfterBreak="0">
    <w:nsid w:val="06BC09C6"/>
    <w:multiLevelType w:val="hybridMultilevel"/>
    <w:tmpl w:val="101443F8"/>
    <w:lvl w:ilvl="0" w:tplc="660C6CC4">
      <w:numFmt w:val="bullet"/>
      <w:lvlText w:val="-"/>
      <w:lvlJc w:val="left"/>
      <w:pPr>
        <w:ind w:left="720" w:hanging="360"/>
      </w:pPr>
      <w:rPr>
        <w:rFonts w:ascii="Lato" w:eastAsiaTheme="minorHAnsi" w:hAnsi="Lato"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F1F5A0B"/>
    <w:multiLevelType w:val="hybridMultilevel"/>
    <w:tmpl w:val="3D74E03C"/>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3" w15:restartNumberingAfterBreak="0">
    <w:nsid w:val="229A2798"/>
    <w:multiLevelType w:val="hybridMultilevel"/>
    <w:tmpl w:val="8D0A5364"/>
    <w:lvl w:ilvl="0" w:tplc="54E43DBA">
      <w:start w:val="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81C046A"/>
    <w:multiLevelType w:val="hybridMultilevel"/>
    <w:tmpl w:val="2BC8F27C"/>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5" w15:restartNumberingAfterBreak="0">
    <w:nsid w:val="2EBE6CFF"/>
    <w:multiLevelType w:val="hybridMultilevel"/>
    <w:tmpl w:val="7A0484E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A4952F8"/>
    <w:multiLevelType w:val="hybridMultilevel"/>
    <w:tmpl w:val="64DCE55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B1E6919"/>
    <w:multiLevelType w:val="hybridMultilevel"/>
    <w:tmpl w:val="D7C07E36"/>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8" w15:restartNumberingAfterBreak="0">
    <w:nsid w:val="61746C94"/>
    <w:multiLevelType w:val="hybridMultilevel"/>
    <w:tmpl w:val="56B82E7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6E393DDC"/>
    <w:multiLevelType w:val="hybridMultilevel"/>
    <w:tmpl w:val="DB8061A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6EDA7816"/>
    <w:multiLevelType w:val="hybridMultilevel"/>
    <w:tmpl w:val="89C846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6EDB23BC"/>
    <w:multiLevelType w:val="hybridMultilevel"/>
    <w:tmpl w:val="E04A1F8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70786A48"/>
    <w:multiLevelType w:val="hybridMultilevel"/>
    <w:tmpl w:val="4ADC3AD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73DF0BC3"/>
    <w:multiLevelType w:val="hybridMultilevel"/>
    <w:tmpl w:val="DB6EBA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777D3583"/>
    <w:multiLevelType w:val="hybridMultilevel"/>
    <w:tmpl w:val="3FC27246"/>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5" w15:restartNumberingAfterBreak="0">
    <w:nsid w:val="7BBE0D27"/>
    <w:multiLevelType w:val="hybridMultilevel"/>
    <w:tmpl w:val="A3AEBDFE"/>
    <w:lvl w:ilvl="0" w:tplc="FB381C3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324210212">
    <w:abstractNumId w:val="5"/>
  </w:num>
  <w:num w:numId="2" w16cid:durableId="1920170588">
    <w:abstractNumId w:val="15"/>
  </w:num>
  <w:num w:numId="3" w16cid:durableId="1725061907">
    <w:abstractNumId w:val="4"/>
  </w:num>
  <w:num w:numId="4" w16cid:durableId="2094887159">
    <w:abstractNumId w:val="0"/>
  </w:num>
  <w:num w:numId="5" w16cid:durableId="809516054">
    <w:abstractNumId w:val="14"/>
  </w:num>
  <w:num w:numId="6" w16cid:durableId="519512074">
    <w:abstractNumId w:val="3"/>
  </w:num>
  <w:num w:numId="7" w16cid:durableId="1060179699">
    <w:abstractNumId w:val="9"/>
  </w:num>
  <w:num w:numId="8" w16cid:durableId="1598950129">
    <w:abstractNumId w:val="10"/>
  </w:num>
  <w:num w:numId="9" w16cid:durableId="1805737379">
    <w:abstractNumId w:val="13"/>
  </w:num>
  <w:num w:numId="10" w16cid:durableId="875121793">
    <w:abstractNumId w:val="6"/>
  </w:num>
  <w:num w:numId="11" w16cid:durableId="1478035581">
    <w:abstractNumId w:val="8"/>
  </w:num>
  <w:num w:numId="12" w16cid:durableId="1677726014">
    <w:abstractNumId w:val="1"/>
  </w:num>
  <w:num w:numId="13" w16cid:durableId="1120224616">
    <w:abstractNumId w:val="7"/>
  </w:num>
  <w:num w:numId="14" w16cid:durableId="452675794">
    <w:abstractNumId w:val="12"/>
  </w:num>
  <w:num w:numId="15" w16cid:durableId="401173888">
    <w:abstractNumId w:val="2"/>
  </w:num>
  <w:num w:numId="16" w16cid:durableId="21111524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6775"/>
    <w:rsid w:val="00027E19"/>
    <w:rsid w:val="00062A26"/>
    <w:rsid w:val="00166399"/>
    <w:rsid w:val="00175DC1"/>
    <w:rsid w:val="001C2A95"/>
    <w:rsid w:val="001E2358"/>
    <w:rsid w:val="0021570E"/>
    <w:rsid w:val="002818C9"/>
    <w:rsid w:val="00316775"/>
    <w:rsid w:val="00377840"/>
    <w:rsid w:val="003B3F8D"/>
    <w:rsid w:val="00475798"/>
    <w:rsid w:val="004C4D96"/>
    <w:rsid w:val="004C683E"/>
    <w:rsid w:val="004E2546"/>
    <w:rsid w:val="005654F6"/>
    <w:rsid w:val="0064040E"/>
    <w:rsid w:val="006556C5"/>
    <w:rsid w:val="00690880"/>
    <w:rsid w:val="006E66D5"/>
    <w:rsid w:val="0070121A"/>
    <w:rsid w:val="00742249"/>
    <w:rsid w:val="0075322E"/>
    <w:rsid w:val="007D60E3"/>
    <w:rsid w:val="007F5B73"/>
    <w:rsid w:val="009045F2"/>
    <w:rsid w:val="009A0778"/>
    <w:rsid w:val="009F65D1"/>
    <w:rsid w:val="00A1279D"/>
    <w:rsid w:val="00A31A81"/>
    <w:rsid w:val="00A60A49"/>
    <w:rsid w:val="00AF34FC"/>
    <w:rsid w:val="00B33793"/>
    <w:rsid w:val="00BD7BCB"/>
    <w:rsid w:val="00BF54A6"/>
    <w:rsid w:val="00C264C5"/>
    <w:rsid w:val="00C37680"/>
    <w:rsid w:val="00C40007"/>
    <w:rsid w:val="00C4127F"/>
    <w:rsid w:val="00C93AD7"/>
    <w:rsid w:val="00CE6F83"/>
    <w:rsid w:val="00D47FF1"/>
    <w:rsid w:val="00D75746"/>
    <w:rsid w:val="00DB69A3"/>
    <w:rsid w:val="00DD5FBF"/>
    <w:rsid w:val="00E02103"/>
    <w:rsid w:val="00E31089"/>
    <w:rsid w:val="00E66C16"/>
    <w:rsid w:val="00EA46E6"/>
    <w:rsid w:val="00ED3470"/>
    <w:rsid w:val="00F50C4C"/>
    <w:rsid w:val="00F7422E"/>
    <w:rsid w:val="00FA57D3"/>
    <w:rsid w:val="00FC5D75"/>
    <w:rsid w:val="00FC652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131BE7"/>
  <w15:chartTrackingRefBased/>
  <w15:docId w15:val="{CB307883-38F4-41C5-AE50-FA6801198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31677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31677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316775"/>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316775"/>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316775"/>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316775"/>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316775"/>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316775"/>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316775"/>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16775"/>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316775"/>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316775"/>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316775"/>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316775"/>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31677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31677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31677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316775"/>
    <w:rPr>
      <w:rFonts w:eastAsiaTheme="majorEastAsia" w:cstheme="majorBidi"/>
      <w:color w:val="272727" w:themeColor="text1" w:themeTint="D8"/>
    </w:rPr>
  </w:style>
  <w:style w:type="paragraph" w:styleId="Titolo">
    <w:name w:val="Title"/>
    <w:basedOn w:val="Normale"/>
    <w:next w:val="Normale"/>
    <w:link w:val="TitoloCarattere"/>
    <w:uiPriority w:val="10"/>
    <w:qFormat/>
    <w:rsid w:val="0031677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31677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316775"/>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316775"/>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316775"/>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316775"/>
    <w:rPr>
      <w:i/>
      <w:iCs/>
      <w:color w:val="404040" w:themeColor="text1" w:themeTint="BF"/>
    </w:rPr>
  </w:style>
  <w:style w:type="paragraph" w:styleId="Paragrafoelenco">
    <w:name w:val="List Paragraph"/>
    <w:basedOn w:val="Normale"/>
    <w:uiPriority w:val="99"/>
    <w:qFormat/>
    <w:rsid w:val="00316775"/>
    <w:pPr>
      <w:ind w:left="720"/>
      <w:contextualSpacing/>
    </w:pPr>
  </w:style>
  <w:style w:type="character" w:styleId="Enfasiintensa">
    <w:name w:val="Intense Emphasis"/>
    <w:basedOn w:val="Carpredefinitoparagrafo"/>
    <w:uiPriority w:val="21"/>
    <w:qFormat/>
    <w:rsid w:val="00316775"/>
    <w:rPr>
      <w:i/>
      <w:iCs/>
      <w:color w:val="0F4761" w:themeColor="accent1" w:themeShade="BF"/>
    </w:rPr>
  </w:style>
  <w:style w:type="paragraph" w:styleId="Citazioneintensa">
    <w:name w:val="Intense Quote"/>
    <w:basedOn w:val="Normale"/>
    <w:next w:val="Normale"/>
    <w:link w:val="CitazioneintensaCarattere"/>
    <w:uiPriority w:val="30"/>
    <w:qFormat/>
    <w:rsid w:val="0031677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316775"/>
    <w:rPr>
      <w:i/>
      <w:iCs/>
      <w:color w:val="0F4761" w:themeColor="accent1" w:themeShade="BF"/>
    </w:rPr>
  </w:style>
  <w:style w:type="character" w:styleId="Riferimentointenso">
    <w:name w:val="Intense Reference"/>
    <w:basedOn w:val="Carpredefinitoparagrafo"/>
    <w:uiPriority w:val="32"/>
    <w:qFormat/>
    <w:rsid w:val="00316775"/>
    <w:rPr>
      <w:b/>
      <w:bCs/>
      <w:smallCaps/>
      <w:color w:val="0F4761" w:themeColor="accent1" w:themeShade="BF"/>
      <w:spacing w:val="5"/>
    </w:rPr>
  </w:style>
  <w:style w:type="paragraph" w:styleId="Intestazione">
    <w:name w:val="header"/>
    <w:basedOn w:val="Normale"/>
    <w:link w:val="IntestazioneCarattere"/>
    <w:uiPriority w:val="99"/>
    <w:unhideWhenUsed/>
    <w:rsid w:val="0031677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16775"/>
  </w:style>
  <w:style w:type="paragraph" w:styleId="Pidipagina">
    <w:name w:val="footer"/>
    <w:basedOn w:val="Normale"/>
    <w:link w:val="PidipaginaCarattere"/>
    <w:uiPriority w:val="99"/>
    <w:unhideWhenUsed/>
    <w:rsid w:val="0031677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16775"/>
  </w:style>
  <w:style w:type="paragraph" w:customStyle="1" w:styleId="Default">
    <w:name w:val="Default"/>
    <w:rsid w:val="00C93AD7"/>
    <w:pPr>
      <w:autoSpaceDE w:val="0"/>
      <w:autoSpaceDN w:val="0"/>
      <w:adjustRightInd w:val="0"/>
      <w:spacing w:after="0" w:line="240" w:lineRule="auto"/>
    </w:pPr>
    <w:rPr>
      <w:rFonts w:ascii="Garamond" w:hAnsi="Garamond" w:cs="Garamond"/>
      <w:color w:val="000000"/>
      <w:kern w:val="0"/>
      <w:sz w:val="24"/>
      <w:szCs w:val="24"/>
    </w:rPr>
  </w:style>
  <w:style w:type="paragraph" w:customStyle="1" w:styleId="Standard">
    <w:name w:val="Standard"/>
    <w:qFormat/>
    <w:rsid w:val="006556C5"/>
    <w:pPr>
      <w:widowControl w:val="0"/>
      <w:suppressAutoHyphens/>
      <w:autoSpaceDN w:val="0"/>
      <w:spacing w:after="200" w:line="276" w:lineRule="auto"/>
      <w:textAlignment w:val="baseline"/>
    </w:pPr>
    <w:rPr>
      <w:rFonts w:ascii="Calibri" w:eastAsia="Calibri" w:hAnsi="Calibri" w:cs="Calibri"/>
      <w:kern w:val="3"/>
      <w:lang w:eastAsia="zh-CN" w:bidi="hi-IN"/>
      <w14:ligatures w14:val="none"/>
    </w:rPr>
  </w:style>
  <w:style w:type="character" w:styleId="Collegamentoipertestuale">
    <w:name w:val="Hyperlink"/>
    <w:basedOn w:val="Carpredefinitoparagrafo"/>
    <w:uiPriority w:val="99"/>
    <w:unhideWhenUsed/>
    <w:rsid w:val="006556C5"/>
    <w:rPr>
      <w:color w:val="467886" w:themeColor="hyperlink"/>
      <w:u w:val="single"/>
    </w:rPr>
  </w:style>
  <w:style w:type="table" w:styleId="Grigliatabella">
    <w:name w:val="Table Grid"/>
    <w:basedOn w:val="Tabellanormale"/>
    <w:uiPriority w:val="39"/>
    <w:rsid w:val="00A127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062A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resciamarathon.i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bresciamarathon.it"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federico.danesi@fidal-lombardia.it" TargetMode="External"/><Relationship Id="rId5" Type="http://schemas.openxmlformats.org/officeDocument/2006/relationships/footnotes" Target="footnotes.xml"/><Relationship Id="rId10" Type="http://schemas.openxmlformats.org/officeDocument/2006/relationships/hyperlink" Target="mailto:organizzazione@fidal-lombardia.it" TargetMode="External"/><Relationship Id="rId4" Type="http://schemas.openxmlformats.org/officeDocument/2006/relationships/webSettings" Target="webSettings.xml"/><Relationship Id="rId9" Type="http://schemas.openxmlformats.org/officeDocument/2006/relationships/hyperlink" Target="http://www.bresciamarathon.it"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7</Pages>
  <Words>3536</Words>
  <Characters>20156</Characters>
  <Application>Microsoft Office Word</Application>
  <DocSecurity>0</DocSecurity>
  <Lines>167</Lines>
  <Paragraphs>47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Federico Danesi</dc:creator>
  <cp:keywords/>
  <dc:description/>
  <cp:lastModifiedBy>Federico Danesi</cp:lastModifiedBy>
  <cp:revision>3</cp:revision>
  <dcterms:created xsi:type="dcterms:W3CDTF">2024-12-19T14:38:00Z</dcterms:created>
  <dcterms:modified xsi:type="dcterms:W3CDTF">2024-12-19T14:50:00Z</dcterms:modified>
</cp:coreProperties>
</file>