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0472" w:rsidRDefault="00CC0472" w:rsidP="0026371A">
      <w:pPr>
        <w:spacing w:after="0"/>
        <w:jc w:val="both"/>
        <w:rPr>
          <w:rFonts w:ascii="Gill Sans MT" w:hAnsi="Gill Sans MT" w:cs="Arial"/>
          <w:b/>
          <w:sz w:val="24"/>
          <w:szCs w:val="24"/>
        </w:rPr>
      </w:pPr>
      <w:r>
        <w:rPr>
          <w:rFonts w:ascii="Gill Sans MT" w:hAnsi="Gill Sans MT" w:cs="Arial"/>
          <w:b/>
          <w:sz w:val="24"/>
          <w:szCs w:val="24"/>
        </w:rPr>
        <w:t>FAQ 01/03/2023</w:t>
      </w:r>
    </w:p>
    <w:p w:rsidR="00CC0472" w:rsidRDefault="00CC0472" w:rsidP="0026371A">
      <w:pPr>
        <w:spacing w:after="0"/>
        <w:jc w:val="both"/>
        <w:rPr>
          <w:rFonts w:ascii="Gill Sans MT" w:hAnsi="Gill Sans MT" w:cs="Arial"/>
          <w:b/>
          <w:sz w:val="24"/>
          <w:szCs w:val="24"/>
        </w:rPr>
      </w:pPr>
    </w:p>
    <w:p w:rsidR="00FB4D09" w:rsidRDefault="00250EF2" w:rsidP="0026371A">
      <w:pPr>
        <w:spacing w:after="0"/>
        <w:jc w:val="both"/>
        <w:rPr>
          <w:rFonts w:ascii="Gill Sans MT" w:hAnsi="Gill Sans MT" w:cs="Arial"/>
          <w:b/>
          <w:sz w:val="24"/>
          <w:szCs w:val="24"/>
        </w:rPr>
      </w:pPr>
      <w:r>
        <w:rPr>
          <w:rFonts w:ascii="Gill Sans MT" w:hAnsi="Gill Sans MT" w:cs="Arial"/>
          <w:b/>
          <w:sz w:val="24"/>
          <w:szCs w:val="24"/>
        </w:rPr>
        <w:t xml:space="preserve">RUN CARD </w:t>
      </w:r>
      <w:r w:rsidR="00441073" w:rsidRPr="0026371A">
        <w:rPr>
          <w:rFonts w:ascii="Gill Sans MT" w:hAnsi="Gill Sans MT" w:cs="Arial"/>
          <w:b/>
          <w:sz w:val="24"/>
          <w:szCs w:val="24"/>
        </w:rPr>
        <w:t>SILVER</w:t>
      </w:r>
    </w:p>
    <w:p w:rsidR="00CC0472" w:rsidRPr="0026371A" w:rsidRDefault="00CC0472" w:rsidP="0026371A">
      <w:pPr>
        <w:spacing w:after="0"/>
        <w:jc w:val="both"/>
        <w:rPr>
          <w:rFonts w:ascii="Gill Sans MT" w:hAnsi="Gill Sans MT" w:cs="Arial"/>
          <w:b/>
          <w:sz w:val="24"/>
          <w:szCs w:val="24"/>
        </w:rPr>
      </w:pPr>
    </w:p>
    <w:p w:rsidR="00250EF2" w:rsidRDefault="00441073" w:rsidP="00250EF2">
      <w:pPr>
        <w:pStyle w:val="Paragrafoelenco"/>
        <w:numPr>
          <w:ilvl w:val="0"/>
          <w:numId w:val="4"/>
        </w:numPr>
        <w:spacing w:after="0"/>
        <w:ind w:left="0" w:firstLine="360"/>
        <w:jc w:val="both"/>
        <w:rPr>
          <w:rFonts w:ascii="Gill Sans MT" w:hAnsi="Gill Sans MT" w:cs="Segoe UI"/>
          <w:color w:val="FF0000"/>
          <w:sz w:val="24"/>
          <w:szCs w:val="24"/>
          <w:shd w:val="clear" w:color="auto" w:fill="FFFFFF"/>
        </w:rPr>
      </w:pPr>
      <w:r w:rsidRPr="00250EF2">
        <w:rPr>
          <w:rFonts w:ascii="Gill Sans MT" w:hAnsi="Gill Sans MT" w:cs="Segoe UI"/>
          <w:color w:val="FF0000"/>
          <w:sz w:val="24"/>
          <w:szCs w:val="24"/>
          <w:shd w:val="clear" w:color="auto" w:fill="FFFFFF"/>
        </w:rPr>
        <w:t xml:space="preserve">Per aderire ai </w:t>
      </w:r>
      <w:r w:rsidR="00250EF2">
        <w:rPr>
          <w:rFonts w:ascii="Gill Sans MT" w:hAnsi="Gill Sans MT" w:cs="Segoe UI"/>
          <w:color w:val="FF0000"/>
          <w:sz w:val="24"/>
          <w:szCs w:val="24"/>
          <w:shd w:val="clear" w:color="auto" w:fill="FFFFFF"/>
        </w:rPr>
        <w:t>progetti</w:t>
      </w:r>
      <w:r w:rsidRPr="00250EF2">
        <w:rPr>
          <w:rFonts w:ascii="Gill Sans MT" w:hAnsi="Gill Sans MT" w:cs="Segoe UI"/>
          <w:color w:val="FF0000"/>
          <w:sz w:val="24"/>
          <w:szCs w:val="24"/>
          <w:shd w:val="clear" w:color="auto" w:fill="FFFFFF"/>
        </w:rPr>
        <w:t xml:space="preserve"> </w:t>
      </w:r>
      <w:proofErr w:type="spellStart"/>
      <w:r w:rsidRPr="00250EF2">
        <w:rPr>
          <w:rFonts w:ascii="Gill Sans MT" w:hAnsi="Gill Sans MT" w:cs="Segoe UI"/>
          <w:color w:val="FF0000"/>
          <w:sz w:val="24"/>
          <w:szCs w:val="24"/>
          <w:shd w:val="clear" w:color="auto" w:fill="FFFFFF"/>
        </w:rPr>
        <w:t>Fidal</w:t>
      </w:r>
      <w:proofErr w:type="spellEnd"/>
      <w:r w:rsidRPr="00250EF2">
        <w:rPr>
          <w:rFonts w:ascii="Gill Sans MT" w:hAnsi="Gill Sans MT" w:cs="Segoe UI"/>
          <w:color w:val="FF0000"/>
          <w:sz w:val="24"/>
          <w:szCs w:val="24"/>
          <w:shd w:val="clear" w:color="auto" w:fill="FFFFFF"/>
        </w:rPr>
        <w:t xml:space="preserve"> è necessario essere tesserati nelle stagioni precedenti?</w:t>
      </w:r>
    </w:p>
    <w:p w:rsidR="00250EF2" w:rsidRPr="00250EF2" w:rsidRDefault="00250EF2" w:rsidP="00250EF2">
      <w:pPr>
        <w:pStyle w:val="Paragrafoelenco"/>
        <w:spacing w:after="0"/>
        <w:ind w:left="360"/>
        <w:jc w:val="both"/>
        <w:rPr>
          <w:rFonts w:ascii="Gill Sans MT" w:hAnsi="Gill Sans MT" w:cs="Segoe UI"/>
          <w:color w:val="FF0000"/>
          <w:sz w:val="24"/>
          <w:szCs w:val="24"/>
          <w:shd w:val="clear" w:color="auto" w:fill="FFFFFF"/>
        </w:rPr>
      </w:pPr>
    </w:p>
    <w:p w:rsidR="00441073" w:rsidRDefault="0026371A" w:rsidP="0026371A">
      <w:pPr>
        <w:shd w:val="clear" w:color="auto" w:fill="FFFFFF"/>
        <w:spacing w:after="0" w:line="240" w:lineRule="auto"/>
        <w:jc w:val="both"/>
        <w:rPr>
          <w:rFonts w:ascii="Gill Sans MT" w:eastAsia="Times New Roman" w:hAnsi="Gill Sans MT" w:cs="Segoe UI"/>
          <w:color w:val="000000"/>
          <w:sz w:val="24"/>
          <w:szCs w:val="24"/>
          <w:shd w:val="clear" w:color="auto" w:fill="FFFFFF"/>
          <w:lang w:eastAsia="it-IT"/>
        </w:rPr>
      </w:pPr>
      <w:r w:rsidRPr="0026371A">
        <w:rPr>
          <w:rFonts w:ascii="Gill Sans MT" w:eastAsia="Times New Roman" w:hAnsi="Gill Sans MT" w:cs="Arial"/>
          <w:color w:val="000000"/>
          <w:sz w:val="24"/>
          <w:szCs w:val="24"/>
          <w:lang w:eastAsia="it-IT"/>
        </w:rPr>
        <w:t>P</w:t>
      </w:r>
      <w:r w:rsidR="00441073" w:rsidRPr="00441073">
        <w:rPr>
          <w:rFonts w:ascii="Gill Sans MT" w:eastAsia="Times New Roman" w:hAnsi="Gill Sans MT" w:cs="Segoe UI"/>
          <w:color w:val="000000"/>
          <w:sz w:val="24"/>
          <w:szCs w:val="24"/>
          <w:shd w:val="clear" w:color="auto" w:fill="FFFFFF"/>
          <w:lang w:eastAsia="it-IT"/>
        </w:rPr>
        <w:t xml:space="preserve">er aderire a tutti e tre i progetti una ASD/SSD deve essere affiliata alla </w:t>
      </w:r>
      <w:proofErr w:type="spellStart"/>
      <w:r w:rsidR="00441073" w:rsidRPr="00441073">
        <w:rPr>
          <w:rFonts w:ascii="Gill Sans MT" w:eastAsia="Times New Roman" w:hAnsi="Gill Sans MT" w:cs="Segoe UI"/>
          <w:color w:val="000000"/>
          <w:sz w:val="24"/>
          <w:szCs w:val="24"/>
          <w:shd w:val="clear" w:color="auto" w:fill="FFFFFF"/>
          <w:lang w:eastAsia="it-IT"/>
        </w:rPr>
        <w:t>Fidal</w:t>
      </w:r>
      <w:proofErr w:type="spellEnd"/>
      <w:r w:rsidR="00441073" w:rsidRPr="00441073">
        <w:rPr>
          <w:rFonts w:ascii="Gill Sans MT" w:eastAsia="Times New Roman" w:hAnsi="Gill Sans MT" w:cs="Segoe UI"/>
          <w:color w:val="000000"/>
          <w:sz w:val="24"/>
          <w:szCs w:val="24"/>
          <w:shd w:val="clear" w:color="auto" w:fill="FFFFFF"/>
          <w:lang w:eastAsia="it-IT"/>
        </w:rPr>
        <w:t xml:space="preserve"> almeno dal 2021 in modo continuativo.</w:t>
      </w:r>
    </w:p>
    <w:p w:rsidR="00250EF2" w:rsidRDefault="00250EF2" w:rsidP="0026371A">
      <w:pPr>
        <w:shd w:val="clear" w:color="auto" w:fill="FFFFFF"/>
        <w:spacing w:after="0" w:line="240" w:lineRule="auto"/>
        <w:jc w:val="both"/>
        <w:rPr>
          <w:rFonts w:ascii="Gill Sans MT" w:eastAsia="Times New Roman" w:hAnsi="Gill Sans MT" w:cs="Arial"/>
          <w:color w:val="000000"/>
          <w:sz w:val="24"/>
          <w:szCs w:val="24"/>
          <w:lang w:eastAsia="it-IT"/>
        </w:rPr>
      </w:pPr>
    </w:p>
    <w:p w:rsidR="00250EF2" w:rsidRPr="00250EF2" w:rsidRDefault="00250EF2" w:rsidP="00250EF2">
      <w:pPr>
        <w:pStyle w:val="Paragrafoelenco"/>
        <w:numPr>
          <w:ilvl w:val="0"/>
          <w:numId w:val="4"/>
        </w:numPr>
        <w:shd w:val="clear" w:color="auto" w:fill="FFFFFF"/>
        <w:spacing w:after="0" w:line="240" w:lineRule="auto"/>
        <w:ind w:left="0" w:firstLine="360"/>
        <w:jc w:val="both"/>
        <w:rPr>
          <w:rFonts w:ascii="Gill Sans MT" w:eastAsia="Times New Roman" w:hAnsi="Gill Sans MT" w:cs="Calibri"/>
          <w:color w:val="FF0000"/>
          <w:sz w:val="24"/>
          <w:szCs w:val="24"/>
          <w:lang w:eastAsia="it-IT"/>
        </w:rPr>
      </w:pPr>
      <w:r w:rsidRPr="00250EF2">
        <w:rPr>
          <w:rFonts w:ascii="Gill Sans MT" w:eastAsia="Times New Roman" w:hAnsi="Gill Sans MT" w:cs="Arial"/>
          <w:bCs/>
          <w:color w:val="FF0000"/>
          <w:sz w:val="24"/>
          <w:szCs w:val="24"/>
          <w:lang w:eastAsia="it-IT"/>
        </w:rPr>
        <w:t xml:space="preserve">Il nostro territorio comunale è molto amplio, con frazioni che si trovano anche a 10 km dal capoluogo/impianto di atletica e non sono servite da servizio di linea su gomma; </w:t>
      </w:r>
      <w:r w:rsidR="00B605DE">
        <w:rPr>
          <w:rFonts w:ascii="Gill Sans MT" w:eastAsia="Times New Roman" w:hAnsi="Gill Sans MT" w:cs="Arial"/>
          <w:bCs/>
          <w:color w:val="FF0000"/>
          <w:sz w:val="24"/>
          <w:szCs w:val="24"/>
          <w:lang w:eastAsia="it-IT"/>
        </w:rPr>
        <w:t>è</w:t>
      </w:r>
      <w:r w:rsidRPr="00250EF2">
        <w:rPr>
          <w:rFonts w:ascii="Gill Sans MT" w:eastAsia="Times New Roman" w:hAnsi="Gill Sans MT" w:cs="Arial"/>
          <w:bCs/>
          <w:color w:val="FF0000"/>
          <w:sz w:val="24"/>
          <w:szCs w:val="24"/>
          <w:lang w:eastAsia="it-IT"/>
        </w:rPr>
        <w:t xml:space="preserve"> possibile proporre (in particolare per il bando silver), anche vista la disponibilità di associazioni di "frazione", attività presso queste frazioni? </w:t>
      </w:r>
      <w:r w:rsidR="00B605DE">
        <w:rPr>
          <w:rFonts w:ascii="Gill Sans MT" w:eastAsia="Times New Roman" w:hAnsi="Gill Sans MT" w:cs="Arial"/>
          <w:bCs/>
          <w:color w:val="FF0000"/>
          <w:sz w:val="24"/>
          <w:szCs w:val="24"/>
          <w:lang w:eastAsia="it-IT"/>
        </w:rPr>
        <w:t>I</w:t>
      </w:r>
      <w:r w:rsidRPr="00250EF2">
        <w:rPr>
          <w:rFonts w:ascii="Gill Sans MT" w:eastAsia="Times New Roman" w:hAnsi="Gill Sans MT" w:cs="Arial"/>
          <w:bCs/>
          <w:color w:val="FF0000"/>
          <w:sz w:val="24"/>
          <w:szCs w:val="24"/>
          <w:lang w:eastAsia="it-IT"/>
        </w:rPr>
        <w:t>n tal senso possiamo proporre un'ora a settimana in una prima fase per poi, successivamente valutare l'integrazione della seconda giornata/seconda ora?</w:t>
      </w:r>
    </w:p>
    <w:p w:rsidR="00250EF2" w:rsidRPr="00250EF2" w:rsidRDefault="00250EF2" w:rsidP="00250EF2">
      <w:pPr>
        <w:shd w:val="clear" w:color="auto" w:fill="FFFFFF"/>
        <w:spacing w:after="0" w:line="240" w:lineRule="auto"/>
        <w:jc w:val="both"/>
        <w:rPr>
          <w:rFonts w:ascii="Gill Sans MT" w:eastAsia="Times New Roman" w:hAnsi="Gill Sans MT" w:cs="Calibri"/>
          <w:color w:val="FF0000"/>
          <w:sz w:val="24"/>
          <w:szCs w:val="24"/>
          <w:lang w:eastAsia="it-IT"/>
        </w:rPr>
      </w:pPr>
    </w:p>
    <w:p w:rsidR="00250EF2" w:rsidRPr="007A6867" w:rsidRDefault="00250EF2" w:rsidP="00250EF2">
      <w:pPr>
        <w:shd w:val="clear" w:color="auto" w:fill="FFFFFF"/>
        <w:spacing w:after="0" w:line="240" w:lineRule="auto"/>
        <w:jc w:val="both"/>
        <w:rPr>
          <w:rFonts w:ascii="Gill Sans MT" w:eastAsia="Times New Roman" w:hAnsi="Gill Sans MT" w:cs="Helvetica"/>
          <w:color w:val="000000"/>
          <w:sz w:val="24"/>
          <w:szCs w:val="24"/>
          <w:lang w:eastAsia="it-IT"/>
        </w:rPr>
      </w:pPr>
      <w:r w:rsidRPr="007A6867">
        <w:rPr>
          <w:rFonts w:ascii="Gill Sans MT" w:eastAsia="Times New Roman" w:hAnsi="Gill Sans MT" w:cs="Helvetica"/>
          <w:color w:val="000000"/>
          <w:sz w:val="24"/>
          <w:szCs w:val="24"/>
          <w:lang w:eastAsia="it-IT"/>
        </w:rPr>
        <w:t xml:space="preserve">I corsi di allenamento devono garantire un minimo di due ore settimanali per almeno 6 mesi. Ricordiamo che </w:t>
      </w:r>
      <w:r w:rsidR="00B605DE">
        <w:rPr>
          <w:rFonts w:ascii="Gill Sans MT" w:eastAsia="Times New Roman" w:hAnsi="Gill Sans MT" w:cs="Helvetica"/>
          <w:color w:val="000000"/>
          <w:sz w:val="24"/>
          <w:szCs w:val="24"/>
          <w:lang w:eastAsia="it-IT"/>
        </w:rPr>
        <w:t>i costi</w:t>
      </w:r>
      <w:r w:rsidRPr="007A6867">
        <w:rPr>
          <w:rFonts w:ascii="Gill Sans MT" w:eastAsia="Times New Roman" w:hAnsi="Gill Sans MT" w:cs="Helvetica"/>
          <w:color w:val="000000"/>
          <w:sz w:val="24"/>
          <w:szCs w:val="24"/>
          <w:lang w:eastAsia="it-IT"/>
        </w:rPr>
        <w:t xml:space="preserve"> </w:t>
      </w:r>
      <w:r w:rsidR="00B605DE">
        <w:rPr>
          <w:rFonts w:ascii="Gill Sans MT" w:eastAsia="Times New Roman" w:hAnsi="Gill Sans MT" w:cs="Helvetica"/>
          <w:color w:val="000000"/>
          <w:sz w:val="24"/>
          <w:szCs w:val="24"/>
          <w:lang w:eastAsia="it-IT"/>
        </w:rPr>
        <w:t>di</w:t>
      </w:r>
      <w:r w:rsidRPr="007A6867">
        <w:rPr>
          <w:rFonts w:ascii="Gill Sans MT" w:eastAsia="Times New Roman" w:hAnsi="Gill Sans MT" w:cs="Helvetica"/>
          <w:color w:val="000000"/>
          <w:sz w:val="24"/>
          <w:szCs w:val="24"/>
          <w:lang w:eastAsia="it-IT"/>
        </w:rPr>
        <w:t xml:space="preserve"> trasporto da e per gli allenamenti sono tra le voci di spesa rimborsabili in caso di assegnazione del contributo.</w:t>
      </w:r>
    </w:p>
    <w:p w:rsidR="00250EF2" w:rsidRPr="00441073" w:rsidRDefault="00250EF2" w:rsidP="0026371A">
      <w:pPr>
        <w:shd w:val="clear" w:color="auto" w:fill="FFFFFF"/>
        <w:spacing w:after="0" w:line="240" w:lineRule="auto"/>
        <w:jc w:val="both"/>
        <w:rPr>
          <w:rFonts w:ascii="Gill Sans MT" w:eastAsia="Times New Roman" w:hAnsi="Gill Sans MT" w:cs="Arial"/>
          <w:color w:val="000000"/>
          <w:sz w:val="24"/>
          <w:szCs w:val="24"/>
          <w:lang w:eastAsia="it-IT"/>
        </w:rPr>
      </w:pPr>
    </w:p>
    <w:p w:rsidR="00441073" w:rsidRPr="0026371A" w:rsidRDefault="00441073" w:rsidP="0026371A">
      <w:pPr>
        <w:jc w:val="both"/>
        <w:rPr>
          <w:rFonts w:ascii="Gill Sans MT" w:hAnsi="Gill Sans MT" w:cs="Arial"/>
          <w:sz w:val="24"/>
          <w:szCs w:val="24"/>
        </w:rPr>
      </w:pPr>
    </w:p>
    <w:p w:rsidR="00441073" w:rsidRPr="0026371A" w:rsidRDefault="00250EF2" w:rsidP="0026371A">
      <w:pPr>
        <w:jc w:val="both"/>
        <w:rPr>
          <w:rFonts w:ascii="Gill Sans MT" w:hAnsi="Gill Sans MT" w:cs="Arial"/>
          <w:b/>
          <w:sz w:val="24"/>
          <w:szCs w:val="24"/>
        </w:rPr>
      </w:pPr>
      <w:r>
        <w:rPr>
          <w:rFonts w:ascii="Gill Sans MT" w:hAnsi="Gill Sans MT" w:cs="Arial"/>
          <w:b/>
          <w:sz w:val="24"/>
          <w:szCs w:val="24"/>
        </w:rPr>
        <w:t xml:space="preserve">RUN CARD </w:t>
      </w:r>
      <w:r w:rsidR="00441073" w:rsidRPr="0026371A">
        <w:rPr>
          <w:rFonts w:ascii="Gill Sans MT" w:hAnsi="Gill Sans MT" w:cs="Arial"/>
          <w:b/>
          <w:sz w:val="24"/>
          <w:szCs w:val="24"/>
        </w:rPr>
        <w:t>YOUNG</w:t>
      </w:r>
    </w:p>
    <w:p w:rsidR="00441073" w:rsidRPr="00CC0472" w:rsidRDefault="0026371A" w:rsidP="00CC0472">
      <w:pPr>
        <w:pStyle w:val="Paragrafoelenco"/>
        <w:numPr>
          <w:ilvl w:val="0"/>
          <w:numId w:val="9"/>
        </w:numPr>
        <w:shd w:val="clear" w:color="auto" w:fill="FFFFFF"/>
        <w:spacing w:after="0" w:line="240" w:lineRule="auto"/>
        <w:ind w:left="0" w:firstLine="360"/>
        <w:jc w:val="both"/>
        <w:rPr>
          <w:rFonts w:ascii="Gill Sans MT" w:eastAsia="Times New Roman" w:hAnsi="Gill Sans MT" w:cs="Segoe UI"/>
          <w:color w:val="FF0000"/>
          <w:sz w:val="24"/>
          <w:szCs w:val="24"/>
          <w:lang w:eastAsia="it-IT"/>
        </w:rPr>
      </w:pPr>
      <w:r w:rsidRPr="00CC0472">
        <w:rPr>
          <w:rFonts w:ascii="Gill Sans MT" w:eastAsia="Times New Roman" w:hAnsi="Gill Sans MT" w:cs="Segoe UI"/>
          <w:color w:val="FF0000"/>
          <w:sz w:val="24"/>
          <w:szCs w:val="24"/>
          <w:lang w:eastAsia="it-IT"/>
        </w:rPr>
        <w:t>A</w:t>
      </w:r>
      <w:r w:rsidR="00441073" w:rsidRPr="00CC0472">
        <w:rPr>
          <w:rFonts w:ascii="Gill Sans MT" w:eastAsia="Times New Roman" w:hAnsi="Gill Sans MT" w:cs="Segoe UI"/>
          <w:color w:val="FF0000"/>
          <w:sz w:val="24"/>
          <w:szCs w:val="24"/>
          <w:lang w:eastAsia="it-IT"/>
        </w:rPr>
        <w:t xml:space="preserve">l fine di compilare la domanda di ammissione alla voce </w:t>
      </w:r>
      <w:r w:rsidR="00250EF2" w:rsidRPr="00CC0472">
        <w:rPr>
          <w:rFonts w:ascii="Gill Sans MT" w:eastAsia="Times New Roman" w:hAnsi="Gill Sans MT" w:cs="Segoe UI"/>
          <w:color w:val="FF0000"/>
          <w:sz w:val="24"/>
          <w:szCs w:val="24"/>
          <w:lang w:eastAsia="it-IT"/>
        </w:rPr>
        <w:t>“</w:t>
      </w:r>
      <w:r w:rsidR="00441073" w:rsidRPr="00CC0472">
        <w:rPr>
          <w:rFonts w:ascii="Gill Sans MT" w:eastAsia="Times New Roman" w:hAnsi="Gill Sans MT" w:cs="Segoe UI"/>
          <w:color w:val="FF0000"/>
          <w:sz w:val="24"/>
          <w:szCs w:val="24"/>
          <w:lang w:eastAsia="it-IT"/>
        </w:rPr>
        <w:t>Proposta Corso</w:t>
      </w:r>
      <w:r w:rsidR="00250EF2" w:rsidRPr="00CC0472">
        <w:rPr>
          <w:rFonts w:ascii="Gill Sans MT" w:eastAsia="Times New Roman" w:hAnsi="Gill Sans MT" w:cs="Segoe UI"/>
          <w:color w:val="FF0000"/>
          <w:sz w:val="24"/>
          <w:szCs w:val="24"/>
          <w:lang w:eastAsia="it-IT"/>
        </w:rPr>
        <w:t>”</w:t>
      </w:r>
      <w:r w:rsidR="00441073" w:rsidRPr="00CC0472">
        <w:rPr>
          <w:rFonts w:ascii="Gill Sans MT" w:eastAsia="Times New Roman" w:hAnsi="Gill Sans MT" w:cs="Segoe UI"/>
          <w:color w:val="FF0000"/>
          <w:sz w:val="24"/>
          <w:szCs w:val="24"/>
          <w:lang w:eastAsia="it-IT"/>
        </w:rPr>
        <w:t xml:space="preserve"> per cui si </w:t>
      </w:r>
      <w:r w:rsidR="00250EF2" w:rsidRPr="00CC0472">
        <w:rPr>
          <w:rFonts w:ascii="Gill Sans MT" w:eastAsia="Times New Roman" w:hAnsi="Gill Sans MT" w:cs="Segoe UI"/>
          <w:color w:val="FF0000"/>
          <w:sz w:val="24"/>
          <w:szCs w:val="24"/>
          <w:lang w:eastAsia="it-IT"/>
        </w:rPr>
        <w:t>c</w:t>
      </w:r>
      <w:r w:rsidR="00441073" w:rsidRPr="00CC0472">
        <w:rPr>
          <w:rFonts w:ascii="Gill Sans MT" w:eastAsia="Times New Roman" w:hAnsi="Gill Sans MT" w:cs="Segoe UI"/>
          <w:color w:val="FF0000"/>
          <w:sz w:val="24"/>
          <w:szCs w:val="24"/>
          <w:lang w:eastAsia="it-IT"/>
        </w:rPr>
        <w:t>hiede l'</w:t>
      </w:r>
      <w:r w:rsidR="00250EF2" w:rsidRPr="00CC0472">
        <w:rPr>
          <w:rFonts w:ascii="Gill Sans MT" w:eastAsia="Times New Roman" w:hAnsi="Gill Sans MT" w:cs="Segoe UI"/>
          <w:color w:val="FF0000"/>
          <w:sz w:val="24"/>
          <w:szCs w:val="24"/>
          <w:lang w:eastAsia="it-IT"/>
        </w:rPr>
        <w:t>a</w:t>
      </w:r>
      <w:r w:rsidR="00441073" w:rsidRPr="00CC0472">
        <w:rPr>
          <w:rFonts w:ascii="Gill Sans MT" w:eastAsia="Times New Roman" w:hAnsi="Gill Sans MT" w:cs="Segoe UI"/>
          <w:color w:val="FF0000"/>
          <w:sz w:val="24"/>
          <w:szCs w:val="24"/>
          <w:lang w:eastAsia="it-IT"/>
        </w:rPr>
        <w:t xml:space="preserve">mmissione a </w:t>
      </w:r>
      <w:r w:rsidR="00250EF2" w:rsidRPr="00CC0472">
        <w:rPr>
          <w:rFonts w:ascii="Gill Sans MT" w:eastAsia="Times New Roman" w:hAnsi="Gill Sans MT" w:cs="Segoe UI"/>
          <w:color w:val="FF0000"/>
          <w:sz w:val="24"/>
          <w:szCs w:val="24"/>
          <w:lang w:eastAsia="it-IT"/>
        </w:rPr>
        <w:t>c</w:t>
      </w:r>
      <w:r w:rsidR="00441073" w:rsidRPr="00CC0472">
        <w:rPr>
          <w:rFonts w:ascii="Gill Sans MT" w:eastAsia="Times New Roman" w:hAnsi="Gill Sans MT" w:cs="Segoe UI"/>
          <w:color w:val="FF0000"/>
          <w:sz w:val="24"/>
          <w:szCs w:val="24"/>
          <w:lang w:eastAsia="it-IT"/>
        </w:rPr>
        <w:t>andidatura (4^ pagina) cosa occorre inserire nel campo INNOVAZIONI?</w:t>
      </w:r>
    </w:p>
    <w:p w:rsidR="00441073" w:rsidRPr="00441073" w:rsidRDefault="00441073" w:rsidP="0026371A">
      <w:pPr>
        <w:spacing w:after="0" w:line="240" w:lineRule="auto"/>
        <w:jc w:val="both"/>
        <w:rPr>
          <w:rFonts w:ascii="Gill Sans MT" w:eastAsia="Times New Roman" w:hAnsi="Gill Sans MT" w:cs="Times New Roman"/>
          <w:sz w:val="24"/>
          <w:szCs w:val="24"/>
          <w:lang w:eastAsia="it-IT"/>
        </w:rPr>
      </w:pPr>
    </w:p>
    <w:p w:rsidR="00441073" w:rsidRPr="0026371A" w:rsidRDefault="00250EF2" w:rsidP="0026371A">
      <w:pPr>
        <w:shd w:val="clear" w:color="auto" w:fill="FFFFFF"/>
        <w:spacing w:after="0" w:line="240" w:lineRule="auto"/>
        <w:jc w:val="both"/>
        <w:rPr>
          <w:rFonts w:ascii="Gill Sans MT" w:eastAsia="Times New Roman" w:hAnsi="Gill Sans MT" w:cs="Arial"/>
          <w:color w:val="000000"/>
          <w:sz w:val="24"/>
          <w:szCs w:val="24"/>
          <w:lang w:eastAsia="it-IT"/>
        </w:rPr>
      </w:pPr>
      <w:r>
        <w:rPr>
          <w:rFonts w:ascii="Gill Sans MT" w:eastAsia="Times New Roman" w:hAnsi="Gill Sans MT" w:cs="Arial"/>
          <w:color w:val="000000"/>
          <w:sz w:val="24"/>
          <w:szCs w:val="24"/>
          <w:lang w:eastAsia="it-IT"/>
        </w:rPr>
        <w:t>P</w:t>
      </w:r>
      <w:r w:rsidR="00441073" w:rsidRPr="0026371A">
        <w:rPr>
          <w:rFonts w:ascii="Gill Sans MT" w:eastAsia="Times New Roman" w:hAnsi="Gill Sans MT" w:cs="Arial"/>
          <w:color w:val="000000"/>
          <w:sz w:val="24"/>
          <w:szCs w:val="24"/>
          <w:lang w:eastAsia="it-IT"/>
        </w:rPr>
        <w:t>er "innovazione" si intende ad esempio l'utilizzo eventuale di mezzi tecnologici o meno di valutazione funzionale/attrezzature per l'allenamento oppure metodologie innovative ed originali di allenamento</w:t>
      </w:r>
      <w:r>
        <w:rPr>
          <w:rFonts w:ascii="Gill Sans MT" w:eastAsia="Times New Roman" w:hAnsi="Gill Sans MT" w:cs="Arial"/>
          <w:color w:val="000000"/>
          <w:sz w:val="24"/>
          <w:szCs w:val="24"/>
          <w:lang w:eastAsia="it-IT"/>
        </w:rPr>
        <w:t>.</w:t>
      </w:r>
    </w:p>
    <w:p w:rsidR="007A6867" w:rsidRPr="0026371A" w:rsidRDefault="007A6867" w:rsidP="0026371A">
      <w:pPr>
        <w:shd w:val="clear" w:color="auto" w:fill="FFFFFF"/>
        <w:spacing w:after="0" w:line="240" w:lineRule="auto"/>
        <w:jc w:val="both"/>
        <w:rPr>
          <w:rFonts w:ascii="Gill Sans MT" w:eastAsia="Times New Roman" w:hAnsi="Gill Sans MT" w:cs="Arial"/>
          <w:color w:val="000000"/>
          <w:sz w:val="24"/>
          <w:szCs w:val="24"/>
          <w:lang w:eastAsia="it-IT"/>
        </w:rPr>
      </w:pPr>
    </w:p>
    <w:p w:rsidR="007A6867" w:rsidRPr="007A6867" w:rsidRDefault="0026371A" w:rsidP="0026371A">
      <w:pPr>
        <w:shd w:val="clear" w:color="auto" w:fill="FFFFFF"/>
        <w:spacing w:after="0" w:line="240" w:lineRule="auto"/>
        <w:ind w:hanging="360"/>
        <w:jc w:val="both"/>
        <w:rPr>
          <w:rFonts w:ascii="Gill Sans MT" w:eastAsia="Times New Roman" w:hAnsi="Gill Sans MT" w:cs="Calibri"/>
          <w:color w:val="FF0000"/>
          <w:sz w:val="24"/>
          <w:szCs w:val="24"/>
          <w:lang w:eastAsia="it-IT"/>
        </w:rPr>
      </w:pPr>
      <w:r>
        <w:rPr>
          <w:rFonts w:ascii="Gill Sans MT" w:eastAsia="Times New Roman" w:hAnsi="Gill Sans MT" w:cs="Arial"/>
          <w:bCs/>
          <w:color w:val="000000"/>
          <w:sz w:val="24"/>
          <w:szCs w:val="24"/>
          <w:lang w:eastAsia="it-IT"/>
        </w:rPr>
        <w:t xml:space="preserve">    </w:t>
      </w:r>
      <w:r w:rsidR="007A6867" w:rsidRPr="007A6867">
        <w:rPr>
          <w:rFonts w:ascii="Gill Sans MT" w:eastAsia="Times New Roman" w:hAnsi="Gill Sans MT" w:cs="Times New Roman"/>
          <w:bCs/>
          <w:color w:val="FF0000"/>
          <w:sz w:val="24"/>
          <w:szCs w:val="24"/>
          <w:lang w:eastAsia="it-IT"/>
        </w:rPr>
        <w:t> </w:t>
      </w:r>
    </w:p>
    <w:p w:rsidR="007A6867" w:rsidRPr="00250EF2" w:rsidRDefault="00250EF2" w:rsidP="00CC0472">
      <w:pPr>
        <w:pStyle w:val="Paragrafoelenco"/>
        <w:numPr>
          <w:ilvl w:val="0"/>
          <w:numId w:val="9"/>
        </w:numPr>
        <w:shd w:val="clear" w:color="auto" w:fill="FFFFFF"/>
        <w:spacing w:after="0" w:line="240" w:lineRule="auto"/>
        <w:ind w:left="0" w:firstLine="360"/>
        <w:jc w:val="both"/>
        <w:rPr>
          <w:rFonts w:ascii="Gill Sans MT" w:eastAsia="Times New Roman" w:hAnsi="Gill Sans MT" w:cs="Calibri"/>
          <w:color w:val="000000"/>
          <w:sz w:val="24"/>
          <w:szCs w:val="24"/>
          <w:lang w:eastAsia="it-IT"/>
        </w:rPr>
      </w:pPr>
      <w:r w:rsidRPr="00250EF2">
        <w:rPr>
          <w:rFonts w:ascii="Gill Sans MT" w:eastAsia="Times New Roman" w:hAnsi="Gill Sans MT" w:cs="Arial"/>
          <w:bCs/>
          <w:color w:val="FF0000"/>
          <w:sz w:val="24"/>
          <w:szCs w:val="24"/>
          <w:lang w:eastAsia="it-IT"/>
        </w:rPr>
        <w:t>V</w:t>
      </w:r>
      <w:r w:rsidR="007A6867" w:rsidRPr="00250EF2">
        <w:rPr>
          <w:rFonts w:ascii="Gill Sans MT" w:eastAsia="Times New Roman" w:hAnsi="Gill Sans MT" w:cs="Arial"/>
          <w:bCs/>
          <w:color w:val="FF0000"/>
          <w:sz w:val="24"/>
          <w:szCs w:val="24"/>
          <w:lang w:eastAsia="it-IT"/>
        </w:rPr>
        <w:t xml:space="preserve">isto che </w:t>
      </w:r>
      <w:r w:rsidRPr="00250EF2">
        <w:rPr>
          <w:rFonts w:ascii="Gill Sans MT" w:eastAsia="Times New Roman" w:hAnsi="Gill Sans MT" w:cs="Arial"/>
          <w:bCs/>
          <w:color w:val="FF0000"/>
          <w:sz w:val="24"/>
          <w:szCs w:val="24"/>
          <w:lang w:eastAsia="it-IT"/>
        </w:rPr>
        <w:t>è</w:t>
      </w:r>
      <w:r w:rsidR="007A6867" w:rsidRPr="00250EF2">
        <w:rPr>
          <w:rFonts w:ascii="Gill Sans MT" w:eastAsia="Times New Roman" w:hAnsi="Gill Sans MT" w:cs="Arial"/>
          <w:bCs/>
          <w:color w:val="FF0000"/>
          <w:sz w:val="24"/>
          <w:szCs w:val="24"/>
          <w:lang w:eastAsia="it-IT"/>
        </w:rPr>
        <w:t xml:space="preserve"> da garantire il numero minimo di 10 nuovi partecipanti, tra questi nuovi partecipanti, potrebbero esserci atleti che non sono tesserati nel 2023 ma che sono stati già tesserati in anni precedenti? </w:t>
      </w:r>
    </w:p>
    <w:p w:rsidR="00250EF2" w:rsidRPr="00250EF2" w:rsidRDefault="00250EF2" w:rsidP="00250EF2">
      <w:pPr>
        <w:pStyle w:val="Paragrafoelenco"/>
        <w:shd w:val="clear" w:color="auto" w:fill="FFFFFF"/>
        <w:spacing w:after="0" w:line="240" w:lineRule="auto"/>
        <w:ind w:left="360"/>
        <w:jc w:val="both"/>
        <w:rPr>
          <w:rFonts w:ascii="Gill Sans MT" w:eastAsia="Times New Roman" w:hAnsi="Gill Sans MT" w:cs="Calibri"/>
          <w:color w:val="000000"/>
          <w:sz w:val="24"/>
          <w:szCs w:val="24"/>
          <w:lang w:eastAsia="it-IT"/>
        </w:rPr>
      </w:pPr>
    </w:p>
    <w:p w:rsidR="007A6867" w:rsidRPr="007A6867" w:rsidRDefault="007A6867" w:rsidP="0026371A">
      <w:pPr>
        <w:shd w:val="clear" w:color="auto" w:fill="FFFFFF"/>
        <w:spacing w:after="0" w:line="240" w:lineRule="auto"/>
        <w:jc w:val="both"/>
        <w:rPr>
          <w:rFonts w:ascii="Gill Sans MT" w:eastAsia="Times New Roman" w:hAnsi="Gill Sans MT" w:cs="Helvetica"/>
          <w:color w:val="000000"/>
          <w:sz w:val="24"/>
          <w:szCs w:val="24"/>
          <w:lang w:eastAsia="it-IT"/>
        </w:rPr>
      </w:pPr>
      <w:r w:rsidRPr="007A6867">
        <w:rPr>
          <w:rFonts w:ascii="Gill Sans MT" w:eastAsia="Times New Roman" w:hAnsi="Gill Sans MT" w:cs="Helvetica"/>
          <w:color w:val="000000"/>
          <w:sz w:val="24"/>
          <w:szCs w:val="24"/>
          <w:lang w:eastAsia="it-IT"/>
        </w:rPr>
        <w:t>È possibile reintegrare come nuovi tesserati i soggetti tesserati in anni passati ma che non hanno rinnovato il tesseramento per il 2023.</w:t>
      </w:r>
      <w:r w:rsidRPr="0026371A">
        <w:rPr>
          <w:rFonts w:ascii="Gill Sans MT" w:eastAsia="Times New Roman" w:hAnsi="Gill Sans MT" w:cs="Helvetica"/>
          <w:color w:val="000000"/>
          <w:sz w:val="24"/>
          <w:szCs w:val="24"/>
          <w:lang w:eastAsia="it-IT"/>
        </w:rPr>
        <w:t> </w:t>
      </w:r>
    </w:p>
    <w:p w:rsidR="007A6867" w:rsidRPr="007A6867" w:rsidRDefault="007A6867" w:rsidP="0026371A">
      <w:pPr>
        <w:shd w:val="clear" w:color="auto" w:fill="FFFFFF"/>
        <w:spacing w:after="0" w:line="240" w:lineRule="auto"/>
        <w:jc w:val="both"/>
        <w:rPr>
          <w:rFonts w:ascii="Gill Sans MT" w:eastAsia="Times New Roman" w:hAnsi="Gill Sans MT" w:cs="Calibri"/>
          <w:color w:val="000000"/>
          <w:sz w:val="24"/>
          <w:szCs w:val="24"/>
          <w:lang w:eastAsia="it-IT"/>
        </w:rPr>
      </w:pPr>
    </w:p>
    <w:p w:rsidR="007A6867" w:rsidRPr="00250EF2" w:rsidRDefault="0026371A" w:rsidP="00CC0472">
      <w:pPr>
        <w:pStyle w:val="Paragrafoelenco"/>
        <w:numPr>
          <w:ilvl w:val="0"/>
          <w:numId w:val="9"/>
        </w:numPr>
        <w:shd w:val="clear" w:color="auto" w:fill="FFFFFF"/>
        <w:spacing w:after="0" w:line="240" w:lineRule="auto"/>
        <w:ind w:left="0" w:firstLine="360"/>
        <w:jc w:val="both"/>
        <w:rPr>
          <w:rFonts w:ascii="Gill Sans MT" w:eastAsia="Times New Roman" w:hAnsi="Gill Sans MT" w:cs="Calibri"/>
          <w:color w:val="FF0000"/>
          <w:sz w:val="24"/>
          <w:szCs w:val="24"/>
          <w:lang w:eastAsia="it-IT"/>
        </w:rPr>
      </w:pPr>
      <w:r w:rsidRPr="00250EF2">
        <w:rPr>
          <w:rFonts w:ascii="Gill Sans MT" w:eastAsia="Times New Roman" w:hAnsi="Gill Sans MT" w:cs="Arial"/>
          <w:bCs/>
          <w:color w:val="FF0000"/>
          <w:sz w:val="24"/>
          <w:szCs w:val="24"/>
          <w:lang w:eastAsia="it-IT"/>
        </w:rPr>
        <w:t>S</w:t>
      </w:r>
      <w:r w:rsidR="007A6867" w:rsidRPr="00250EF2">
        <w:rPr>
          <w:rFonts w:ascii="Gill Sans MT" w:eastAsia="Times New Roman" w:hAnsi="Gill Sans MT" w:cs="Arial"/>
          <w:bCs/>
          <w:color w:val="FF0000"/>
          <w:sz w:val="24"/>
          <w:szCs w:val="24"/>
          <w:lang w:eastAsia="it-IT"/>
        </w:rPr>
        <w:t xml:space="preserve">e </w:t>
      </w:r>
      <w:r w:rsidR="00250EF2" w:rsidRPr="00250EF2">
        <w:rPr>
          <w:rFonts w:ascii="Gill Sans MT" w:eastAsia="Times New Roman" w:hAnsi="Gill Sans MT" w:cs="Arial"/>
          <w:bCs/>
          <w:color w:val="FF0000"/>
          <w:sz w:val="24"/>
          <w:szCs w:val="24"/>
          <w:lang w:eastAsia="it-IT"/>
        </w:rPr>
        <w:t>chi aderisce agli allenamenti</w:t>
      </w:r>
      <w:r w:rsidR="007A6867" w:rsidRPr="00250EF2">
        <w:rPr>
          <w:rFonts w:ascii="Gill Sans MT" w:eastAsia="Times New Roman" w:hAnsi="Gill Sans MT" w:cs="Arial"/>
          <w:bCs/>
          <w:color w:val="FF0000"/>
          <w:sz w:val="24"/>
          <w:szCs w:val="24"/>
          <w:lang w:eastAsia="it-IT"/>
        </w:rPr>
        <w:t>, dopo un determinato periodo decide di non proseguire l'attività di atletica leggera, c</w:t>
      </w:r>
      <w:r w:rsidR="00250EF2" w:rsidRPr="00250EF2">
        <w:rPr>
          <w:rFonts w:ascii="Gill Sans MT" w:eastAsia="Times New Roman" w:hAnsi="Gill Sans MT" w:cs="Arial"/>
          <w:bCs/>
          <w:color w:val="FF0000"/>
          <w:sz w:val="24"/>
          <w:szCs w:val="24"/>
          <w:lang w:eastAsia="it-IT"/>
        </w:rPr>
        <w:t>osa succede</w:t>
      </w:r>
      <w:r w:rsidR="007A6867" w:rsidRPr="00250EF2">
        <w:rPr>
          <w:rFonts w:ascii="Gill Sans MT" w:eastAsia="Times New Roman" w:hAnsi="Gill Sans MT" w:cs="Arial"/>
          <w:bCs/>
          <w:color w:val="FF0000"/>
          <w:sz w:val="24"/>
          <w:szCs w:val="24"/>
          <w:lang w:eastAsia="it-IT"/>
        </w:rPr>
        <w:t>?</w:t>
      </w:r>
    </w:p>
    <w:p w:rsidR="007A6867" w:rsidRPr="007A6867" w:rsidRDefault="007A6867" w:rsidP="0026371A">
      <w:pPr>
        <w:shd w:val="clear" w:color="auto" w:fill="FFFFFF"/>
        <w:spacing w:after="0" w:line="240" w:lineRule="auto"/>
        <w:jc w:val="both"/>
        <w:rPr>
          <w:rFonts w:ascii="Gill Sans MT" w:eastAsia="Times New Roman" w:hAnsi="Gill Sans MT" w:cs="Calibri"/>
          <w:color w:val="000000"/>
          <w:sz w:val="24"/>
          <w:szCs w:val="24"/>
          <w:lang w:eastAsia="it-IT"/>
        </w:rPr>
      </w:pPr>
    </w:p>
    <w:p w:rsidR="007A6867" w:rsidRPr="007A6867" w:rsidRDefault="007A6867" w:rsidP="0026371A">
      <w:pPr>
        <w:shd w:val="clear" w:color="auto" w:fill="FFFFFF"/>
        <w:spacing w:after="0" w:line="240" w:lineRule="auto"/>
        <w:jc w:val="both"/>
        <w:rPr>
          <w:rFonts w:ascii="Gill Sans MT" w:eastAsia="Times New Roman" w:hAnsi="Gill Sans MT" w:cs="Helvetica"/>
          <w:color w:val="000000"/>
          <w:sz w:val="24"/>
          <w:szCs w:val="24"/>
          <w:lang w:eastAsia="it-IT"/>
        </w:rPr>
      </w:pPr>
      <w:r w:rsidRPr="007A6867">
        <w:rPr>
          <w:rFonts w:ascii="Gill Sans MT" w:eastAsia="Times New Roman" w:hAnsi="Gill Sans MT" w:cs="Helvetica"/>
          <w:color w:val="000000"/>
          <w:sz w:val="24"/>
          <w:szCs w:val="24"/>
          <w:lang w:eastAsia="it-IT"/>
        </w:rPr>
        <w:t>I volumi minimi di 10 nuovi atleti tesserati vanno garantiti per tutta la durata dei 6 mesi, pena la possibile revoca di parte del contributo assegnato.</w:t>
      </w:r>
      <w:r w:rsidRPr="0026371A">
        <w:rPr>
          <w:rFonts w:ascii="Gill Sans MT" w:eastAsia="Times New Roman" w:hAnsi="Gill Sans MT" w:cs="Helvetica"/>
          <w:color w:val="000000"/>
          <w:sz w:val="24"/>
          <w:szCs w:val="24"/>
          <w:lang w:eastAsia="it-IT"/>
        </w:rPr>
        <w:t> </w:t>
      </w:r>
    </w:p>
    <w:p w:rsidR="007A6867" w:rsidRPr="007A6867" w:rsidRDefault="007A6867" w:rsidP="0026371A">
      <w:pPr>
        <w:shd w:val="clear" w:color="auto" w:fill="FFFFFF"/>
        <w:spacing w:after="0" w:line="240" w:lineRule="auto"/>
        <w:jc w:val="both"/>
        <w:rPr>
          <w:rFonts w:ascii="Gill Sans MT" w:eastAsia="Times New Roman" w:hAnsi="Gill Sans MT" w:cs="Calibri"/>
          <w:color w:val="000000"/>
          <w:sz w:val="24"/>
          <w:szCs w:val="24"/>
          <w:lang w:eastAsia="it-IT"/>
        </w:rPr>
      </w:pPr>
    </w:p>
    <w:p w:rsidR="007A6867" w:rsidRPr="00250EF2" w:rsidRDefault="0026371A" w:rsidP="00CC0472">
      <w:pPr>
        <w:pStyle w:val="Paragrafoelenco"/>
        <w:numPr>
          <w:ilvl w:val="0"/>
          <w:numId w:val="9"/>
        </w:numPr>
        <w:shd w:val="clear" w:color="auto" w:fill="FFFFFF"/>
        <w:spacing w:after="0" w:line="240" w:lineRule="auto"/>
        <w:ind w:left="0" w:firstLine="360"/>
        <w:jc w:val="both"/>
        <w:rPr>
          <w:rFonts w:ascii="Gill Sans MT" w:eastAsia="Times New Roman" w:hAnsi="Gill Sans MT" w:cs="Arial"/>
          <w:bCs/>
          <w:color w:val="FF0000"/>
          <w:sz w:val="24"/>
          <w:szCs w:val="24"/>
          <w:lang w:eastAsia="it-IT"/>
        </w:rPr>
      </w:pPr>
      <w:r w:rsidRPr="00250EF2">
        <w:rPr>
          <w:rFonts w:ascii="Gill Sans MT" w:eastAsia="Times New Roman" w:hAnsi="Gill Sans MT" w:cs="Arial"/>
          <w:bCs/>
          <w:color w:val="FF0000"/>
          <w:sz w:val="24"/>
          <w:szCs w:val="24"/>
          <w:lang w:eastAsia="it-IT"/>
        </w:rPr>
        <w:t>S</w:t>
      </w:r>
      <w:r w:rsidR="007A6867" w:rsidRPr="00250EF2">
        <w:rPr>
          <w:rFonts w:ascii="Gill Sans MT" w:eastAsia="Times New Roman" w:hAnsi="Gill Sans MT" w:cs="Arial"/>
          <w:bCs/>
          <w:color w:val="FF0000"/>
          <w:sz w:val="24"/>
          <w:szCs w:val="24"/>
          <w:lang w:eastAsia="it-IT"/>
        </w:rPr>
        <w:t>e</w:t>
      </w:r>
      <w:r w:rsidR="00250EF2">
        <w:rPr>
          <w:rFonts w:ascii="Gill Sans MT" w:eastAsia="Times New Roman" w:hAnsi="Gill Sans MT" w:cs="Arial"/>
          <w:bCs/>
          <w:color w:val="FF0000"/>
          <w:sz w:val="24"/>
          <w:szCs w:val="24"/>
          <w:lang w:eastAsia="it-IT"/>
        </w:rPr>
        <w:t xml:space="preserve"> </w:t>
      </w:r>
      <w:r w:rsidR="007A6867" w:rsidRPr="00250EF2">
        <w:rPr>
          <w:rFonts w:ascii="Gill Sans MT" w:eastAsia="Times New Roman" w:hAnsi="Gill Sans MT" w:cs="Arial"/>
          <w:bCs/>
          <w:color w:val="FF0000"/>
          <w:sz w:val="24"/>
          <w:szCs w:val="24"/>
          <w:lang w:eastAsia="it-IT"/>
        </w:rPr>
        <w:t xml:space="preserve">a metà marzo </w:t>
      </w:r>
      <w:r w:rsidR="00250EF2">
        <w:rPr>
          <w:rFonts w:ascii="Gill Sans MT" w:eastAsia="Times New Roman" w:hAnsi="Gill Sans MT" w:cs="Arial"/>
          <w:bCs/>
          <w:color w:val="FF0000"/>
          <w:sz w:val="24"/>
          <w:szCs w:val="24"/>
          <w:lang w:eastAsia="it-IT"/>
        </w:rPr>
        <w:t>una ASD/SSD</w:t>
      </w:r>
      <w:r w:rsidR="007A6867" w:rsidRPr="00250EF2">
        <w:rPr>
          <w:rFonts w:ascii="Gill Sans MT" w:eastAsia="Times New Roman" w:hAnsi="Gill Sans MT" w:cs="Arial"/>
          <w:bCs/>
          <w:color w:val="FF0000"/>
          <w:sz w:val="24"/>
          <w:szCs w:val="24"/>
          <w:lang w:eastAsia="it-IT"/>
        </w:rPr>
        <w:t xml:space="preserve"> accede regolarmente ad uno o ambedue i progetti, ma, ad inizio aprile, </w:t>
      </w:r>
      <w:r w:rsidR="00250EF2">
        <w:rPr>
          <w:rFonts w:ascii="Gill Sans MT" w:eastAsia="Times New Roman" w:hAnsi="Gill Sans MT" w:cs="Arial"/>
          <w:bCs/>
          <w:color w:val="FF0000"/>
          <w:sz w:val="24"/>
          <w:szCs w:val="24"/>
          <w:lang w:eastAsia="it-IT"/>
        </w:rPr>
        <w:t>avvia</w:t>
      </w:r>
      <w:r w:rsidR="007A6867" w:rsidRPr="00250EF2">
        <w:rPr>
          <w:rFonts w:ascii="Gill Sans MT" w:eastAsia="Times New Roman" w:hAnsi="Gill Sans MT" w:cs="Arial"/>
          <w:bCs/>
          <w:color w:val="FF0000"/>
          <w:sz w:val="24"/>
          <w:szCs w:val="24"/>
          <w:lang w:eastAsia="it-IT"/>
        </w:rPr>
        <w:t xml:space="preserve"> i corsi con pochi partecipanti (meno dei 10 minimi) e, man mano, vengono integrate nuove adesioni, raggiungendo, e superando, le 10 adesioni minime, dopo diversi mesi dall'attivazione, </w:t>
      </w:r>
      <w:r w:rsidR="00250EF2">
        <w:rPr>
          <w:rFonts w:ascii="Gill Sans MT" w:eastAsia="Times New Roman" w:hAnsi="Gill Sans MT" w:cs="Arial"/>
          <w:bCs/>
          <w:color w:val="FF0000"/>
          <w:sz w:val="24"/>
          <w:szCs w:val="24"/>
          <w:lang w:eastAsia="it-IT"/>
        </w:rPr>
        <w:t>cosa succede</w:t>
      </w:r>
      <w:r w:rsidR="007A6867" w:rsidRPr="00250EF2">
        <w:rPr>
          <w:rFonts w:ascii="Gill Sans MT" w:eastAsia="Times New Roman" w:hAnsi="Gill Sans MT" w:cs="Arial"/>
          <w:bCs/>
          <w:color w:val="FF0000"/>
          <w:sz w:val="24"/>
          <w:szCs w:val="24"/>
          <w:lang w:eastAsia="it-IT"/>
        </w:rPr>
        <w:t>?</w:t>
      </w:r>
    </w:p>
    <w:p w:rsidR="00250EF2" w:rsidRPr="007A6867" w:rsidRDefault="00250EF2" w:rsidP="0026371A">
      <w:pPr>
        <w:shd w:val="clear" w:color="auto" w:fill="FFFFFF"/>
        <w:spacing w:after="0" w:line="240" w:lineRule="auto"/>
        <w:jc w:val="both"/>
        <w:rPr>
          <w:rFonts w:ascii="Gill Sans MT" w:eastAsia="Times New Roman" w:hAnsi="Gill Sans MT" w:cs="Calibri"/>
          <w:color w:val="FF0000"/>
          <w:sz w:val="24"/>
          <w:szCs w:val="24"/>
          <w:lang w:eastAsia="it-IT"/>
        </w:rPr>
      </w:pPr>
    </w:p>
    <w:p w:rsidR="007A6867" w:rsidRPr="007A6867" w:rsidRDefault="007A6867" w:rsidP="0026371A">
      <w:pPr>
        <w:shd w:val="clear" w:color="auto" w:fill="FFFFFF"/>
        <w:spacing w:after="0" w:line="240" w:lineRule="auto"/>
        <w:jc w:val="both"/>
        <w:rPr>
          <w:rFonts w:ascii="Gill Sans MT" w:eastAsia="Times New Roman" w:hAnsi="Gill Sans MT" w:cs="Helvetica"/>
          <w:color w:val="000000"/>
          <w:sz w:val="24"/>
          <w:szCs w:val="24"/>
          <w:lang w:eastAsia="it-IT"/>
        </w:rPr>
      </w:pPr>
      <w:r w:rsidRPr="007A6867">
        <w:rPr>
          <w:rFonts w:ascii="Gill Sans MT" w:eastAsia="Times New Roman" w:hAnsi="Gill Sans MT" w:cs="Helvetica"/>
          <w:color w:val="000000"/>
          <w:sz w:val="24"/>
          <w:szCs w:val="24"/>
          <w:lang w:eastAsia="it-IT"/>
        </w:rPr>
        <w:lastRenderedPageBreak/>
        <w:t xml:space="preserve">Ricordiamo </w:t>
      </w:r>
      <w:r w:rsidR="00250EF2">
        <w:rPr>
          <w:rFonts w:ascii="Gill Sans MT" w:eastAsia="Times New Roman" w:hAnsi="Gill Sans MT" w:cs="Helvetica"/>
          <w:color w:val="000000"/>
          <w:sz w:val="24"/>
          <w:szCs w:val="24"/>
          <w:lang w:eastAsia="it-IT"/>
        </w:rPr>
        <w:t xml:space="preserve">innanzitutto </w:t>
      </w:r>
      <w:r w:rsidRPr="007A6867">
        <w:rPr>
          <w:rFonts w:ascii="Gill Sans MT" w:eastAsia="Times New Roman" w:hAnsi="Gill Sans MT" w:cs="Helvetica"/>
          <w:color w:val="000000"/>
          <w:sz w:val="24"/>
          <w:szCs w:val="24"/>
          <w:lang w:eastAsia="it-IT"/>
        </w:rPr>
        <w:t xml:space="preserve">che ogni ASD/SSD potrà essere assegnataria di uno solo dei progetti per cui si è candidata. Il periodo utile per il reclutamento partirà dopo la pubblicazione delle graduatorie delle ASD/SSD assegnatarie e i volumi minimi di 10 nuovi tesserati dovranno essere raggiunti entro 30 giorni dalla data di comunicazione da parte di </w:t>
      </w:r>
      <w:proofErr w:type="spellStart"/>
      <w:r w:rsidRPr="007A6867">
        <w:rPr>
          <w:rFonts w:ascii="Gill Sans MT" w:eastAsia="Times New Roman" w:hAnsi="Gill Sans MT" w:cs="Helvetica"/>
          <w:color w:val="000000"/>
          <w:sz w:val="24"/>
          <w:szCs w:val="24"/>
          <w:lang w:eastAsia="it-IT"/>
        </w:rPr>
        <w:t>Fidal</w:t>
      </w:r>
      <w:proofErr w:type="spellEnd"/>
      <w:r w:rsidRPr="007A6867">
        <w:rPr>
          <w:rFonts w:ascii="Gill Sans MT" w:eastAsia="Times New Roman" w:hAnsi="Gill Sans MT" w:cs="Helvetica"/>
          <w:color w:val="000000"/>
          <w:sz w:val="24"/>
          <w:szCs w:val="24"/>
          <w:lang w:eastAsia="it-IT"/>
        </w:rPr>
        <w:t xml:space="preserve"> di avvio delle attività. </w:t>
      </w:r>
    </w:p>
    <w:p w:rsidR="007A6867" w:rsidRPr="007A6867" w:rsidRDefault="007A6867" w:rsidP="0026371A">
      <w:pPr>
        <w:shd w:val="clear" w:color="auto" w:fill="FFFFFF"/>
        <w:spacing w:after="0" w:line="240" w:lineRule="auto"/>
        <w:jc w:val="both"/>
        <w:rPr>
          <w:rFonts w:ascii="Gill Sans MT" w:eastAsia="Times New Roman" w:hAnsi="Gill Sans MT" w:cs="Helvetica"/>
          <w:color w:val="000000"/>
          <w:sz w:val="24"/>
          <w:szCs w:val="24"/>
          <w:lang w:eastAsia="it-IT"/>
        </w:rPr>
      </w:pPr>
    </w:p>
    <w:p w:rsidR="007A6867" w:rsidRPr="007A6867" w:rsidRDefault="007A6867" w:rsidP="0026371A">
      <w:pPr>
        <w:shd w:val="clear" w:color="auto" w:fill="FFFFFF"/>
        <w:spacing w:after="0" w:line="240" w:lineRule="auto"/>
        <w:jc w:val="both"/>
        <w:rPr>
          <w:rFonts w:ascii="Gill Sans MT" w:eastAsia="Times New Roman" w:hAnsi="Gill Sans MT" w:cs="Calibri"/>
          <w:color w:val="000000"/>
          <w:sz w:val="24"/>
          <w:szCs w:val="24"/>
          <w:lang w:eastAsia="it-IT"/>
        </w:rPr>
      </w:pPr>
    </w:p>
    <w:p w:rsidR="007A6867" w:rsidRPr="00B605DE" w:rsidRDefault="002C245F" w:rsidP="00CC0472">
      <w:pPr>
        <w:pStyle w:val="Paragrafoelenco"/>
        <w:numPr>
          <w:ilvl w:val="0"/>
          <w:numId w:val="9"/>
        </w:numPr>
        <w:shd w:val="clear" w:color="auto" w:fill="FFFFFF"/>
        <w:spacing w:after="0" w:line="240" w:lineRule="auto"/>
        <w:ind w:left="0" w:firstLine="360"/>
        <w:jc w:val="both"/>
        <w:rPr>
          <w:rFonts w:ascii="Gill Sans MT" w:eastAsia="Times New Roman" w:hAnsi="Gill Sans MT" w:cs="Calibri"/>
          <w:color w:val="FF0000"/>
          <w:sz w:val="24"/>
          <w:szCs w:val="24"/>
          <w:lang w:eastAsia="it-IT"/>
        </w:rPr>
      </w:pPr>
      <w:r w:rsidRPr="00B605DE">
        <w:rPr>
          <w:rFonts w:ascii="Gill Sans MT" w:eastAsia="Times New Roman" w:hAnsi="Gill Sans MT" w:cs="Arial"/>
          <w:bCs/>
          <w:color w:val="FF0000"/>
          <w:sz w:val="24"/>
          <w:szCs w:val="24"/>
          <w:lang w:eastAsia="it-IT"/>
        </w:rPr>
        <w:t>A</w:t>
      </w:r>
      <w:r w:rsidR="007A6867" w:rsidRPr="00B605DE">
        <w:rPr>
          <w:rFonts w:ascii="Gill Sans MT" w:eastAsia="Times New Roman" w:hAnsi="Gill Sans MT" w:cs="Arial"/>
          <w:bCs/>
          <w:color w:val="FF0000"/>
          <w:sz w:val="24"/>
          <w:szCs w:val="24"/>
          <w:lang w:eastAsia="it-IT"/>
        </w:rPr>
        <w:t>bbiamo visto che ci sarà da proiettare video e materiale di diffusione su corretti stil</w:t>
      </w:r>
      <w:r w:rsidR="00B605DE">
        <w:rPr>
          <w:rFonts w:ascii="Gill Sans MT" w:eastAsia="Times New Roman" w:hAnsi="Gill Sans MT" w:cs="Arial"/>
          <w:bCs/>
          <w:color w:val="FF0000"/>
          <w:sz w:val="24"/>
          <w:szCs w:val="24"/>
          <w:lang w:eastAsia="it-IT"/>
        </w:rPr>
        <w:t>i</w:t>
      </w:r>
      <w:r w:rsidR="007A6867" w:rsidRPr="00B605DE">
        <w:rPr>
          <w:rFonts w:ascii="Gill Sans MT" w:eastAsia="Times New Roman" w:hAnsi="Gill Sans MT" w:cs="Arial"/>
          <w:bCs/>
          <w:color w:val="FF0000"/>
          <w:sz w:val="24"/>
          <w:szCs w:val="24"/>
          <w:lang w:eastAsia="it-IT"/>
        </w:rPr>
        <w:t xml:space="preserve"> di vita etc. Vi chiediamo se </w:t>
      </w:r>
      <w:r w:rsidR="00B605DE">
        <w:rPr>
          <w:rFonts w:ascii="Gill Sans MT" w:eastAsia="Times New Roman" w:hAnsi="Gill Sans MT" w:cs="Arial"/>
          <w:bCs/>
          <w:color w:val="FF0000"/>
          <w:sz w:val="24"/>
          <w:szCs w:val="24"/>
          <w:lang w:eastAsia="it-IT"/>
        </w:rPr>
        <w:t>è</w:t>
      </w:r>
      <w:r w:rsidR="007A6867" w:rsidRPr="00B605DE">
        <w:rPr>
          <w:rFonts w:ascii="Gill Sans MT" w:eastAsia="Times New Roman" w:hAnsi="Gill Sans MT" w:cs="Arial"/>
          <w:bCs/>
          <w:color w:val="FF0000"/>
          <w:sz w:val="24"/>
          <w:szCs w:val="24"/>
          <w:lang w:eastAsia="it-IT"/>
        </w:rPr>
        <w:t xml:space="preserve"> possibile avere una stima dei temi proposti e durata, anche, per progettare con associazioni che possono portare valore aggiunto su queste tematiche e che hanno competenze su varie materie.</w:t>
      </w:r>
    </w:p>
    <w:p w:rsidR="00B605DE" w:rsidRPr="00B605DE" w:rsidRDefault="00B605DE" w:rsidP="00B605DE">
      <w:pPr>
        <w:pStyle w:val="Paragrafoelenco"/>
        <w:shd w:val="clear" w:color="auto" w:fill="FFFFFF"/>
        <w:spacing w:after="0" w:line="240" w:lineRule="auto"/>
        <w:ind w:left="360"/>
        <w:jc w:val="both"/>
        <w:rPr>
          <w:rFonts w:ascii="Gill Sans MT" w:eastAsia="Times New Roman" w:hAnsi="Gill Sans MT" w:cs="Calibri"/>
          <w:color w:val="FF0000"/>
          <w:sz w:val="24"/>
          <w:szCs w:val="24"/>
          <w:lang w:eastAsia="it-IT"/>
        </w:rPr>
      </w:pPr>
    </w:p>
    <w:p w:rsidR="007A6867" w:rsidRPr="007A6867" w:rsidRDefault="007A6867" w:rsidP="0026371A">
      <w:pPr>
        <w:shd w:val="clear" w:color="auto" w:fill="FFFFFF"/>
        <w:spacing w:after="0" w:line="240" w:lineRule="auto"/>
        <w:jc w:val="both"/>
        <w:rPr>
          <w:rFonts w:ascii="Gill Sans MT" w:eastAsia="Times New Roman" w:hAnsi="Gill Sans MT" w:cs="Helvetica"/>
          <w:color w:val="000000"/>
          <w:sz w:val="24"/>
          <w:szCs w:val="24"/>
          <w:lang w:eastAsia="it-IT"/>
        </w:rPr>
      </w:pPr>
      <w:r w:rsidRPr="007A6867">
        <w:rPr>
          <w:rFonts w:ascii="Gill Sans MT" w:eastAsia="Times New Roman" w:hAnsi="Gill Sans MT" w:cs="Helvetica"/>
          <w:color w:val="000000"/>
          <w:sz w:val="24"/>
          <w:szCs w:val="24"/>
          <w:lang w:eastAsia="it-IT"/>
        </w:rPr>
        <w:t xml:space="preserve">Il video in questione sarà fornito da </w:t>
      </w:r>
      <w:proofErr w:type="spellStart"/>
      <w:r w:rsidRPr="007A6867">
        <w:rPr>
          <w:rFonts w:ascii="Gill Sans MT" w:eastAsia="Times New Roman" w:hAnsi="Gill Sans MT" w:cs="Helvetica"/>
          <w:color w:val="000000"/>
          <w:sz w:val="24"/>
          <w:szCs w:val="24"/>
          <w:lang w:eastAsia="it-IT"/>
        </w:rPr>
        <w:t>Fidal</w:t>
      </w:r>
      <w:proofErr w:type="spellEnd"/>
      <w:r w:rsidRPr="007A6867">
        <w:rPr>
          <w:rFonts w:ascii="Gill Sans MT" w:eastAsia="Times New Roman" w:hAnsi="Gill Sans MT" w:cs="Helvetica"/>
          <w:color w:val="000000"/>
          <w:sz w:val="24"/>
          <w:szCs w:val="24"/>
          <w:lang w:eastAsia="it-IT"/>
        </w:rPr>
        <w:t xml:space="preserve"> e dovrà essere utilizzato dalle ASD/SSD assegnatarie all'interno della campagna di promozione per il reclutamento dei nuovi tesserati. I temi del video sono quelli citati nell'avviso del progetto, la durata intorno ai 2'.</w:t>
      </w:r>
    </w:p>
    <w:p w:rsidR="007A6867" w:rsidRPr="00441073" w:rsidRDefault="007A6867" w:rsidP="0026371A">
      <w:pPr>
        <w:shd w:val="clear" w:color="auto" w:fill="FFFFFF"/>
        <w:spacing w:after="0" w:line="240" w:lineRule="auto"/>
        <w:jc w:val="both"/>
        <w:rPr>
          <w:rFonts w:ascii="Gill Sans MT" w:eastAsia="Times New Roman" w:hAnsi="Gill Sans MT" w:cs="Arial"/>
          <w:color w:val="000000"/>
          <w:sz w:val="24"/>
          <w:szCs w:val="24"/>
          <w:lang w:eastAsia="it-IT"/>
        </w:rPr>
      </w:pPr>
    </w:p>
    <w:p w:rsidR="00B605DE" w:rsidRPr="00B605DE" w:rsidRDefault="00B605DE" w:rsidP="00CC0472">
      <w:pPr>
        <w:pStyle w:val="Paragrafoelenco"/>
        <w:numPr>
          <w:ilvl w:val="0"/>
          <w:numId w:val="9"/>
        </w:numPr>
        <w:shd w:val="clear" w:color="auto" w:fill="FFFFFF"/>
        <w:spacing w:after="0" w:line="240" w:lineRule="auto"/>
        <w:ind w:left="0" w:firstLine="426"/>
        <w:jc w:val="both"/>
        <w:rPr>
          <w:rFonts w:ascii="Gill Sans MT" w:eastAsia="Times New Roman" w:hAnsi="Gill Sans MT" w:cs="Times New Roman"/>
          <w:color w:val="FF0000"/>
          <w:sz w:val="24"/>
          <w:szCs w:val="24"/>
          <w:lang w:eastAsia="it-IT"/>
        </w:rPr>
      </w:pPr>
      <w:r w:rsidRPr="00B605DE">
        <w:rPr>
          <w:rFonts w:ascii="Gill Sans MT" w:eastAsia="Times New Roman" w:hAnsi="Gill Sans MT" w:cs="Arial"/>
          <w:bCs/>
          <w:color w:val="FF0000"/>
          <w:sz w:val="24"/>
          <w:szCs w:val="24"/>
          <w:lang w:eastAsia="it-IT"/>
        </w:rPr>
        <w:t>Art</w:t>
      </w:r>
      <w:r w:rsidR="007A6867" w:rsidRPr="00B605DE">
        <w:rPr>
          <w:rFonts w:ascii="Gill Sans MT" w:eastAsia="Times New Roman" w:hAnsi="Gill Sans MT" w:cs="Arial"/>
          <w:bCs/>
          <w:color w:val="FF0000"/>
          <w:sz w:val="24"/>
          <w:szCs w:val="24"/>
          <w:lang w:eastAsia="it-IT"/>
        </w:rPr>
        <w:t>. 8 del bando “RUN CARD YOUNG”: quando si dice la ASD/SSD potrà far riferimento ai tesserati ed ai risultati agonistici degli atleti delle categorie Cadetti/e delle ASD/SSD “collegate” con riferimento alle stagioni agonistiche indicate. Cosa si intende in particolare per società collegate? E a quali stagioni agonistiche ci si riferisce</w:t>
      </w:r>
      <w:r>
        <w:rPr>
          <w:rFonts w:ascii="Gill Sans MT" w:eastAsia="Times New Roman" w:hAnsi="Gill Sans MT" w:cs="Arial"/>
          <w:bCs/>
          <w:color w:val="FF0000"/>
          <w:sz w:val="24"/>
          <w:szCs w:val="24"/>
          <w:lang w:eastAsia="it-IT"/>
        </w:rPr>
        <w:t>?</w:t>
      </w:r>
    </w:p>
    <w:p w:rsidR="00B605DE" w:rsidRPr="00B605DE" w:rsidRDefault="00B605DE" w:rsidP="00B605DE">
      <w:pPr>
        <w:pStyle w:val="Paragrafoelenco"/>
        <w:shd w:val="clear" w:color="auto" w:fill="FFFFFF"/>
        <w:spacing w:after="0" w:line="240" w:lineRule="auto"/>
        <w:jc w:val="both"/>
        <w:rPr>
          <w:rFonts w:ascii="Gill Sans MT" w:eastAsia="Times New Roman" w:hAnsi="Gill Sans MT" w:cs="Times New Roman"/>
          <w:color w:val="FF0000"/>
          <w:sz w:val="24"/>
          <w:szCs w:val="24"/>
          <w:lang w:eastAsia="it-IT"/>
        </w:rPr>
      </w:pPr>
    </w:p>
    <w:p w:rsidR="007A6867" w:rsidRDefault="007A6867" w:rsidP="0026371A">
      <w:pPr>
        <w:shd w:val="clear" w:color="auto" w:fill="FFFFFF"/>
        <w:spacing w:after="0" w:line="240" w:lineRule="auto"/>
        <w:jc w:val="both"/>
        <w:rPr>
          <w:rFonts w:ascii="Gill Sans MT" w:eastAsia="Times New Roman" w:hAnsi="Gill Sans MT" w:cs="Helvetica"/>
          <w:color w:val="000000"/>
          <w:sz w:val="24"/>
          <w:szCs w:val="24"/>
          <w:shd w:val="clear" w:color="auto" w:fill="FFFFFF"/>
          <w:lang w:eastAsia="it-IT"/>
        </w:rPr>
      </w:pPr>
      <w:r w:rsidRPr="007A6867">
        <w:rPr>
          <w:rFonts w:ascii="Gill Sans MT" w:eastAsia="Times New Roman" w:hAnsi="Gill Sans MT" w:cs="Helvetica"/>
          <w:color w:val="000000"/>
          <w:sz w:val="24"/>
          <w:szCs w:val="24"/>
          <w:shd w:val="clear" w:color="auto" w:fill="FFFFFF"/>
          <w:lang w:eastAsia="it-IT"/>
        </w:rPr>
        <w:t>Per "società collegata" si intende una ASD/SSD che svolge attività giovanile o assoluta collegata in fase di affiliazione alla società proponente la candidatura. L'ASD</w:t>
      </w:r>
      <w:r w:rsidR="00B605DE">
        <w:rPr>
          <w:rFonts w:ascii="Gill Sans MT" w:eastAsia="Times New Roman" w:hAnsi="Gill Sans MT" w:cs="Helvetica"/>
          <w:color w:val="000000"/>
          <w:sz w:val="24"/>
          <w:szCs w:val="24"/>
          <w:shd w:val="clear" w:color="auto" w:fill="FFFFFF"/>
          <w:lang w:eastAsia="it-IT"/>
        </w:rPr>
        <w:t>/SSD</w:t>
      </w:r>
      <w:r w:rsidRPr="007A6867">
        <w:rPr>
          <w:rFonts w:ascii="Gill Sans MT" w:eastAsia="Times New Roman" w:hAnsi="Gill Sans MT" w:cs="Helvetica"/>
          <w:color w:val="000000"/>
          <w:sz w:val="24"/>
          <w:szCs w:val="24"/>
          <w:shd w:val="clear" w:color="auto" w:fill="FFFFFF"/>
          <w:lang w:eastAsia="it-IT"/>
        </w:rPr>
        <w:t xml:space="preserve"> che presenta la candidatura dovrà indicare il numero di suoi tesserati nelle categorie indicate nel 2023.</w:t>
      </w:r>
    </w:p>
    <w:p w:rsidR="00AD3A5E" w:rsidRDefault="00AD3A5E" w:rsidP="0026371A">
      <w:pPr>
        <w:shd w:val="clear" w:color="auto" w:fill="FFFFFF"/>
        <w:spacing w:after="0" w:line="240" w:lineRule="auto"/>
        <w:jc w:val="both"/>
        <w:rPr>
          <w:rFonts w:ascii="Gill Sans MT" w:eastAsia="Times New Roman" w:hAnsi="Gill Sans MT" w:cs="Times New Roman"/>
          <w:color w:val="000000"/>
          <w:sz w:val="24"/>
          <w:szCs w:val="24"/>
          <w:lang w:eastAsia="it-IT"/>
        </w:rPr>
      </w:pPr>
    </w:p>
    <w:p w:rsidR="00AD3A5E" w:rsidRPr="00AD3A5E" w:rsidRDefault="00AD3A5E" w:rsidP="00CC0472">
      <w:pPr>
        <w:pStyle w:val="Paragrafoelenco"/>
        <w:numPr>
          <w:ilvl w:val="0"/>
          <w:numId w:val="9"/>
        </w:numPr>
        <w:shd w:val="clear" w:color="auto" w:fill="FFFFFF"/>
        <w:spacing w:after="0" w:line="240" w:lineRule="auto"/>
        <w:ind w:left="0" w:firstLine="360"/>
        <w:jc w:val="both"/>
        <w:rPr>
          <w:rFonts w:ascii="Gill Sans MT" w:eastAsia="Times New Roman" w:hAnsi="Gill Sans MT" w:cs="Calibri"/>
          <w:color w:val="FF0000"/>
          <w:sz w:val="24"/>
          <w:szCs w:val="24"/>
          <w:lang w:eastAsia="it-IT"/>
        </w:rPr>
      </w:pPr>
      <w:r w:rsidRPr="00AD3A5E">
        <w:rPr>
          <w:rFonts w:ascii="Gill Sans MT" w:eastAsia="Times New Roman" w:hAnsi="Gill Sans MT" w:cs="Arial"/>
          <w:color w:val="FF0000"/>
          <w:sz w:val="24"/>
          <w:szCs w:val="24"/>
          <w:lang w:eastAsia="it-IT"/>
        </w:rPr>
        <w:t>È sufficiente per una ASD/SSD avere un solo istruttore FIDAL tesserato nel proprio organico tecnico per presentare candidatura?</w:t>
      </w:r>
    </w:p>
    <w:p w:rsidR="00AD3A5E" w:rsidRDefault="00AD3A5E" w:rsidP="00AD3A5E">
      <w:pPr>
        <w:shd w:val="clear" w:color="auto" w:fill="FFFFFF"/>
        <w:spacing w:after="0" w:line="240" w:lineRule="auto"/>
        <w:jc w:val="both"/>
        <w:rPr>
          <w:rFonts w:ascii="Gill Sans MT" w:eastAsia="Times New Roman" w:hAnsi="Gill Sans MT" w:cs="Arial"/>
          <w:bCs/>
          <w:color w:val="000000"/>
          <w:sz w:val="24"/>
          <w:szCs w:val="24"/>
          <w:lang w:eastAsia="it-IT"/>
        </w:rPr>
      </w:pPr>
    </w:p>
    <w:p w:rsidR="00AD3A5E" w:rsidRPr="001B69D0" w:rsidRDefault="00AD3A5E" w:rsidP="00AD3A5E">
      <w:pPr>
        <w:shd w:val="clear" w:color="auto" w:fill="FFFFFF"/>
        <w:spacing w:after="0" w:line="240" w:lineRule="auto"/>
        <w:jc w:val="both"/>
        <w:rPr>
          <w:rFonts w:ascii="Gill Sans MT" w:eastAsia="Times New Roman" w:hAnsi="Gill Sans MT" w:cs="Calibri"/>
          <w:color w:val="000000"/>
          <w:sz w:val="24"/>
          <w:szCs w:val="24"/>
          <w:lang w:eastAsia="it-IT"/>
        </w:rPr>
      </w:pPr>
      <w:r>
        <w:rPr>
          <w:rFonts w:ascii="Gill Sans MT" w:eastAsia="Times New Roman" w:hAnsi="Gill Sans MT" w:cs="Arial"/>
          <w:bCs/>
          <w:color w:val="000000"/>
          <w:sz w:val="24"/>
          <w:szCs w:val="24"/>
          <w:lang w:eastAsia="it-IT"/>
        </w:rPr>
        <w:t>Sì, è sufficiente.</w:t>
      </w:r>
    </w:p>
    <w:p w:rsidR="00AD3A5E" w:rsidRPr="007A6867" w:rsidRDefault="00AD3A5E" w:rsidP="0026371A">
      <w:pPr>
        <w:shd w:val="clear" w:color="auto" w:fill="FFFFFF"/>
        <w:spacing w:after="0" w:line="240" w:lineRule="auto"/>
        <w:jc w:val="both"/>
        <w:rPr>
          <w:rFonts w:ascii="Gill Sans MT" w:eastAsia="Times New Roman" w:hAnsi="Gill Sans MT" w:cs="Times New Roman"/>
          <w:color w:val="000000"/>
          <w:sz w:val="24"/>
          <w:szCs w:val="24"/>
          <w:lang w:eastAsia="it-IT"/>
        </w:rPr>
      </w:pPr>
    </w:p>
    <w:p w:rsidR="007A6867" w:rsidRPr="007A6867" w:rsidRDefault="007A6867" w:rsidP="0026371A">
      <w:pPr>
        <w:shd w:val="clear" w:color="auto" w:fill="FFFFFF"/>
        <w:spacing w:after="0" w:line="240" w:lineRule="auto"/>
        <w:jc w:val="both"/>
        <w:rPr>
          <w:rFonts w:ascii="Gill Sans MT" w:eastAsia="Times New Roman" w:hAnsi="Gill Sans MT" w:cs="Times New Roman"/>
          <w:color w:val="000000"/>
          <w:sz w:val="24"/>
          <w:szCs w:val="24"/>
          <w:lang w:eastAsia="it-IT"/>
        </w:rPr>
      </w:pPr>
    </w:p>
    <w:p w:rsidR="00441073" w:rsidRPr="0026371A" w:rsidRDefault="00441073" w:rsidP="0026371A">
      <w:pPr>
        <w:jc w:val="both"/>
        <w:rPr>
          <w:rFonts w:ascii="Gill Sans MT" w:hAnsi="Gill Sans MT" w:cs="Arial"/>
          <w:sz w:val="24"/>
          <w:szCs w:val="24"/>
        </w:rPr>
      </w:pPr>
    </w:p>
    <w:p w:rsidR="00441073" w:rsidRPr="002C245F" w:rsidRDefault="00441073" w:rsidP="0026371A">
      <w:pPr>
        <w:jc w:val="both"/>
        <w:rPr>
          <w:rFonts w:ascii="Gill Sans MT" w:hAnsi="Gill Sans MT" w:cs="Arial"/>
          <w:b/>
          <w:sz w:val="24"/>
          <w:szCs w:val="24"/>
        </w:rPr>
      </w:pPr>
      <w:r w:rsidRPr="002C245F">
        <w:rPr>
          <w:rFonts w:ascii="Gill Sans MT" w:hAnsi="Gill Sans MT" w:cs="Arial"/>
          <w:b/>
          <w:sz w:val="24"/>
          <w:szCs w:val="24"/>
        </w:rPr>
        <w:t>PISTA</w:t>
      </w:r>
    </w:p>
    <w:p w:rsidR="00B605DE" w:rsidRPr="00B605DE" w:rsidRDefault="00441073" w:rsidP="00AD3A5E">
      <w:pPr>
        <w:pStyle w:val="default-style"/>
        <w:numPr>
          <w:ilvl w:val="0"/>
          <w:numId w:val="7"/>
        </w:numPr>
        <w:shd w:val="clear" w:color="auto" w:fill="FFFFFF"/>
        <w:spacing w:before="0" w:beforeAutospacing="0" w:after="0" w:afterAutospacing="0"/>
        <w:jc w:val="both"/>
        <w:rPr>
          <w:rFonts w:ascii="Gill Sans MT" w:hAnsi="Gill Sans MT"/>
          <w:color w:val="FF0000"/>
        </w:rPr>
      </w:pPr>
      <w:r w:rsidRPr="0026371A">
        <w:rPr>
          <w:rFonts w:ascii="Gill Sans MT" w:hAnsi="Gill Sans MT" w:cs="Arial"/>
          <w:color w:val="FF0000"/>
        </w:rPr>
        <w:t xml:space="preserve">Il modulo </w:t>
      </w:r>
      <w:r w:rsidR="00B605DE">
        <w:rPr>
          <w:rFonts w:ascii="Gill Sans MT" w:hAnsi="Gill Sans MT" w:cs="Arial"/>
          <w:color w:val="FF0000"/>
        </w:rPr>
        <w:t xml:space="preserve">di adesione </w:t>
      </w:r>
      <w:r w:rsidRPr="0026371A">
        <w:rPr>
          <w:rFonts w:ascii="Gill Sans MT" w:hAnsi="Gill Sans MT" w:cs="Arial"/>
          <w:color w:val="FF0000"/>
        </w:rPr>
        <w:t>può essere spedito da qualsiasi indirizzo PEC? </w:t>
      </w:r>
    </w:p>
    <w:p w:rsidR="00441073" w:rsidRPr="0026371A" w:rsidRDefault="007A6867" w:rsidP="0026371A">
      <w:pPr>
        <w:jc w:val="both"/>
        <w:rPr>
          <w:rFonts w:ascii="Gill Sans MT" w:hAnsi="Gill Sans MT" w:cs="Arial"/>
          <w:sz w:val="24"/>
          <w:szCs w:val="24"/>
        </w:rPr>
      </w:pPr>
      <w:r w:rsidRPr="0026371A">
        <w:rPr>
          <w:rFonts w:ascii="Gill Sans MT" w:hAnsi="Gill Sans MT" w:cs="Arial"/>
          <w:sz w:val="24"/>
          <w:szCs w:val="24"/>
        </w:rPr>
        <w:t>Sì, è possibile spedire il modulo da qualsiasi indirizzo</w:t>
      </w:r>
      <w:r w:rsidR="00B605DE">
        <w:rPr>
          <w:rFonts w:ascii="Gill Sans MT" w:hAnsi="Gill Sans MT" w:cs="Arial"/>
          <w:sz w:val="24"/>
          <w:szCs w:val="24"/>
        </w:rPr>
        <w:t xml:space="preserve"> PEC</w:t>
      </w:r>
    </w:p>
    <w:p w:rsidR="001B69D0" w:rsidRPr="00B605DE" w:rsidRDefault="00B605DE" w:rsidP="00AD3A5E">
      <w:pPr>
        <w:pStyle w:val="Paragrafoelenco"/>
        <w:numPr>
          <w:ilvl w:val="0"/>
          <w:numId w:val="7"/>
        </w:numPr>
        <w:shd w:val="clear" w:color="auto" w:fill="FFFFFF"/>
        <w:spacing w:after="0" w:line="240" w:lineRule="auto"/>
        <w:ind w:left="0" w:firstLine="360"/>
        <w:jc w:val="both"/>
        <w:rPr>
          <w:rFonts w:ascii="Gill Sans MT" w:eastAsia="Times New Roman" w:hAnsi="Gill Sans MT" w:cs="Calibri"/>
          <w:color w:val="FF0000"/>
          <w:sz w:val="24"/>
          <w:szCs w:val="24"/>
          <w:lang w:eastAsia="it-IT"/>
        </w:rPr>
      </w:pPr>
      <w:r>
        <w:rPr>
          <w:rFonts w:ascii="Gill Sans MT" w:eastAsia="Times New Roman" w:hAnsi="Gill Sans MT" w:cs="Arial"/>
          <w:color w:val="FF0000"/>
          <w:sz w:val="24"/>
          <w:szCs w:val="24"/>
          <w:lang w:eastAsia="it-IT"/>
        </w:rPr>
        <w:t>È sufficiente per una ASD/SSD avere un solo i</w:t>
      </w:r>
      <w:r w:rsidR="001B69D0" w:rsidRPr="00B605DE">
        <w:rPr>
          <w:rFonts w:ascii="Gill Sans MT" w:eastAsia="Times New Roman" w:hAnsi="Gill Sans MT" w:cs="Arial"/>
          <w:color w:val="FF0000"/>
          <w:sz w:val="24"/>
          <w:szCs w:val="24"/>
          <w:lang w:eastAsia="it-IT"/>
        </w:rPr>
        <w:t xml:space="preserve">struttore FIDAL </w:t>
      </w:r>
      <w:r>
        <w:rPr>
          <w:rFonts w:ascii="Gill Sans MT" w:eastAsia="Times New Roman" w:hAnsi="Gill Sans MT" w:cs="Arial"/>
          <w:color w:val="FF0000"/>
          <w:sz w:val="24"/>
          <w:szCs w:val="24"/>
          <w:lang w:eastAsia="it-IT"/>
        </w:rPr>
        <w:t>tesserato nel proprio organico tecnico per presentare candidatura</w:t>
      </w:r>
      <w:r w:rsidR="001B69D0" w:rsidRPr="00B605DE">
        <w:rPr>
          <w:rFonts w:ascii="Gill Sans MT" w:eastAsia="Times New Roman" w:hAnsi="Gill Sans MT" w:cs="Arial"/>
          <w:color w:val="FF0000"/>
          <w:sz w:val="24"/>
          <w:szCs w:val="24"/>
          <w:lang w:eastAsia="it-IT"/>
        </w:rPr>
        <w:t>?</w:t>
      </w:r>
    </w:p>
    <w:p w:rsidR="00B605DE" w:rsidRDefault="00B605DE" w:rsidP="0026371A">
      <w:pPr>
        <w:shd w:val="clear" w:color="auto" w:fill="FFFFFF"/>
        <w:spacing w:after="0" w:line="240" w:lineRule="auto"/>
        <w:jc w:val="both"/>
        <w:rPr>
          <w:rFonts w:ascii="Gill Sans MT" w:eastAsia="Times New Roman" w:hAnsi="Gill Sans MT" w:cs="Arial"/>
          <w:bCs/>
          <w:color w:val="000000"/>
          <w:sz w:val="24"/>
          <w:szCs w:val="24"/>
          <w:lang w:eastAsia="it-IT"/>
        </w:rPr>
      </w:pPr>
    </w:p>
    <w:p w:rsidR="001B69D0" w:rsidRPr="001B69D0" w:rsidRDefault="001B69D0" w:rsidP="0026371A">
      <w:pPr>
        <w:shd w:val="clear" w:color="auto" w:fill="FFFFFF"/>
        <w:spacing w:after="0" w:line="240" w:lineRule="auto"/>
        <w:jc w:val="both"/>
        <w:rPr>
          <w:rFonts w:ascii="Gill Sans MT" w:eastAsia="Times New Roman" w:hAnsi="Gill Sans MT" w:cs="Calibri"/>
          <w:color w:val="000000"/>
          <w:sz w:val="24"/>
          <w:szCs w:val="24"/>
          <w:lang w:eastAsia="it-IT"/>
        </w:rPr>
      </w:pPr>
      <w:r w:rsidRPr="0026371A">
        <w:rPr>
          <w:rFonts w:ascii="Gill Sans MT" w:eastAsia="Times New Roman" w:hAnsi="Gill Sans MT" w:cs="Arial"/>
          <w:bCs/>
          <w:color w:val="000000"/>
          <w:sz w:val="24"/>
          <w:szCs w:val="24"/>
          <w:lang w:eastAsia="it-IT"/>
        </w:rPr>
        <w:t>Per candidarsi al progetto PISTA non è sufficiente perché l'ASD deve avere almeno un tecnico specialista tesserato.</w:t>
      </w:r>
    </w:p>
    <w:p w:rsidR="002C245F" w:rsidRDefault="002C245F" w:rsidP="0026371A">
      <w:pPr>
        <w:shd w:val="clear" w:color="auto" w:fill="FFFFFF"/>
        <w:spacing w:after="0" w:line="240" w:lineRule="auto"/>
        <w:jc w:val="both"/>
        <w:rPr>
          <w:rFonts w:ascii="Gill Sans MT" w:eastAsia="Times New Roman" w:hAnsi="Gill Sans MT" w:cs="Arial"/>
          <w:color w:val="FF0000"/>
          <w:sz w:val="24"/>
          <w:szCs w:val="24"/>
          <w:lang w:eastAsia="it-IT"/>
        </w:rPr>
      </w:pPr>
    </w:p>
    <w:p w:rsidR="001B69D0" w:rsidRPr="00AD3A5E" w:rsidRDefault="00AD3A5E" w:rsidP="00AD3A5E">
      <w:pPr>
        <w:pStyle w:val="Paragrafoelenco"/>
        <w:numPr>
          <w:ilvl w:val="0"/>
          <w:numId w:val="7"/>
        </w:numPr>
        <w:shd w:val="clear" w:color="auto" w:fill="FFFFFF"/>
        <w:spacing w:after="0" w:line="240" w:lineRule="auto"/>
        <w:ind w:left="0" w:firstLine="360"/>
        <w:jc w:val="both"/>
        <w:rPr>
          <w:rFonts w:ascii="Gill Sans MT" w:eastAsia="Times New Roman" w:hAnsi="Gill Sans MT" w:cs="Calibri"/>
          <w:color w:val="FF0000"/>
          <w:sz w:val="24"/>
          <w:szCs w:val="24"/>
          <w:lang w:eastAsia="it-IT"/>
        </w:rPr>
      </w:pPr>
      <w:r>
        <w:rPr>
          <w:rFonts w:ascii="Gill Sans MT" w:eastAsia="Times New Roman" w:hAnsi="Gill Sans MT" w:cs="Arial"/>
          <w:color w:val="FF0000"/>
          <w:sz w:val="24"/>
          <w:szCs w:val="24"/>
          <w:lang w:eastAsia="it-IT"/>
        </w:rPr>
        <w:t xml:space="preserve">Se una ASD/SSD al momento non ha nuovi </w:t>
      </w:r>
      <w:r w:rsidR="001B69D0" w:rsidRPr="00AD3A5E">
        <w:rPr>
          <w:rFonts w:ascii="Gill Sans MT" w:eastAsia="Times New Roman" w:hAnsi="Gill Sans MT" w:cs="Arial"/>
          <w:color w:val="FF0000"/>
          <w:sz w:val="24"/>
          <w:szCs w:val="24"/>
          <w:lang w:eastAsia="it-IT"/>
        </w:rPr>
        <w:t xml:space="preserve">tesserati da </w:t>
      </w:r>
      <w:r>
        <w:rPr>
          <w:rFonts w:ascii="Gill Sans MT" w:eastAsia="Times New Roman" w:hAnsi="Gill Sans MT" w:cs="Arial"/>
          <w:color w:val="FF0000"/>
          <w:sz w:val="24"/>
          <w:szCs w:val="24"/>
          <w:lang w:eastAsia="it-IT"/>
        </w:rPr>
        <w:t>i</w:t>
      </w:r>
      <w:r w:rsidR="001B69D0" w:rsidRPr="00AD3A5E">
        <w:rPr>
          <w:rFonts w:ascii="Gill Sans MT" w:eastAsia="Times New Roman" w:hAnsi="Gill Sans MT" w:cs="Arial"/>
          <w:color w:val="FF0000"/>
          <w:sz w:val="24"/>
          <w:szCs w:val="24"/>
          <w:lang w:eastAsia="it-IT"/>
        </w:rPr>
        <w:t xml:space="preserve">scrivere </w:t>
      </w:r>
      <w:r>
        <w:rPr>
          <w:rFonts w:ascii="Gill Sans MT" w:eastAsia="Times New Roman" w:hAnsi="Gill Sans MT" w:cs="Arial"/>
          <w:color w:val="FF0000"/>
          <w:sz w:val="24"/>
          <w:szCs w:val="24"/>
          <w:lang w:eastAsia="it-IT"/>
        </w:rPr>
        <w:t>nel</w:t>
      </w:r>
      <w:r w:rsidR="001B69D0" w:rsidRPr="00AD3A5E">
        <w:rPr>
          <w:rFonts w:ascii="Gill Sans MT" w:eastAsia="Times New Roman" w:hAnsi="Gill Sans MT" w:cs="Arial"/>
          <w:color w:val="FF0000"/>
          <w:sz w:val="24"/>
          <w:szCs w:val="24"/>
          <w:lang w:eastAsia="it-IT"/>
        </w:rPr>
        <w:t>le categorie oggetto d</w:t>
      </w:r>
      <w:r>
        <w:rPr>
          <w:rFonts w:ascii="Gill Sans MT" w:eastAsia="Times New Roman" w:hAnsi="Gill Sans MT" w:cs="Arial"/>
          <w:color w:val="FF0000"/>
          <w:sz w:val="24"/>
          <w:szCs w:val="24"/>
          <w:lang w:eastAsia="it-IT"/>
        </w:rPr>
        <w:t xml:space="preserve">el progetto, ma intende </w:t>
      </w:r>
      <w:r w:rsidR="001B69D0" w:rsidRPr="00AD3A5E">
        <w:rPr>
          <w:rFonts w:ascii="Gill Sans MT" w:eastAsia="Times New Roman" w:hAnsi="Gill Sans MT" w:cs="Arial"/>
          <w:color w:val="FF0000"/>
          <w:sz w:val="24"/>
          <w:szCs w:val="24"/>
          <w:lang w:eastAsia="it-IT"/>
        </w:rPr>
        <w:t xml:space="preserve">attivare il reclutamento e partire da marzo come propaganda per tesserare con la stagione che partirà a </w:t>
      </w:r>
      <w:r>
        <w:rPr>
          <w:rFonts w:ascii="Gill Sans MT" w:eastAsia="Times New Roman" w:hAnsi="Gill Sans MT" w:cs="Arial"/>
          <w:color w:val="FF0000"/>
          <w:sz w:val="24"/>
          <w:szCs w:val="24"/>
          <w:lang w:eastAsia="it-IT"/>
        </w:rPr>
        <w:t>s</w:t>
      </w:r>
      <w:r w:rsidR="001B69D0" w:rsidRPr="00AD3A5E">
        <w:rPr>
          <w:rFonts w:ascii="Gill Sans MT" w:eastAsia="Times New Roman" w:hAnsi="Gill Sans MT" w:cs="Arial"/>
          <w:color w:val="FF0000"/>
          <w:sz w:val="24"/>
          <w:szCs w:val="24"/>
          <w:lang w:eastAsia="it-IT"/>
        </w:rPr>
        <w:t xml:space="preserve">ettembre, </w:t>
      </w:r>
      <w:r>
        <w:rPr>
          <w:rFonts w:ascii="Gill Sans MT" w:eastAsia="Times New Roman" w:hAnsi="Gill Sans MT" w:cs="Arial"/>
          <w:color w:val="FF0000"/>
          <w:sz w:val="24"/>
          <w:szCs w:val="24"/>
          <w:lang w:eastAsia="it-IT"/>
        </w:rPr>
        <w:t>può presentare candidatura</w:t>
      </w:r>
      <w:r w:rsidR="001B69D0" w:rsidRPr="00AD3A5E">
        <w:rPr>
          <w:rFonts w:ascii="Gill Sans MT" w:eastAsia="Times New Roman" w:hAnsi="Gill Sans MT" w:cs="Arial"/>
          <w:color w:val="FF0000"/>
          <w:sz w:val="24"/>
          <w:szCs w:val="24"/>
          <w:lang w:eastAsia="it-IT"/>
        </w:rPr>
        <w:t>?</w:t>
      </w:r>
    </w:p>
    <w:p w:rsidR="00AD3A5E" w:rsidRPr="00AD3A5E" w:rsidRDefault="00AD3A5E" w:rsidP="00AD3A5E">
      <w:pPr>
        <w:pStyle w:val="Paragrafoelenco"/>
        <w:shd w:val="clear" w:color="auto" w:fill="FFFFFF"/>
        <w:spacing w:after="0" w:line="240" w:lineRule="auto"/>
        <w:ind w:left="360"/>
        <w:jc w:val="both"/>
        <w:rPr>
          <w:rFonts w:ascii="Gill Sans MT" w:eastAsia="Times New Roman" w:hAnsi="Gill Sans MT" w:cs="Calibri"/>
          <w:color w:val="FF0000"/>
          <w:sz w:val="24"/>
          <w:szCs w:val="24"/>
          <w:lang w:eastAsia="it-IT"/>
        </w:rPr>
      </w:pPr>
    </w:p>
    <w:p w:rsidR="001B69D0" w:rsidRPr="001B69D0" w:rsidRDefault="001B69D0" w:rsidP="0026371A">
      <w:pPr>
        <w:shd w:val="clear" w:color="auto" w:fill="FFFFFF"/>
        <w:spacing w:after="0" w:line="240" w:lineRule="auto"/>
        <w:jc w:val="both"/>
        <w:rPr>
          <w:rFonts w:ascii="Gill Sans MT" w:eastAsia="Times New Roman" w:hAnsi="Gill Sans MT" w:cs="Calibri"/>
          <w:color w:val="000000"/>
          <w:sz w:val="24"/>
          <w:szCs w:val="24"/>
          <w:lang w:eastAsia="it-IT"/>
        </w:rPr>
      </w:pPr>
      <w:r w:rsidRPr="0026371A">
        <w:rPr>
          <w:rFonts w:ascii="Gill Sans MT" w:eastAsia="Times New Roman" w:hAnsi="Gill Sans MT" w:cs="Arial"/>
          <w:bCs/>
          <w:color w:val="000000"/>
          <w:sz w:val="24"/>
          <w:szCs w:val="24"/>
          <w:lang w:eastAsia="it-IT"/>
        </w:rPr>
        <w:t xml:space="preserve">Sì, i nuovi tesserati da reclutare devono essere soggetti non tesserati </w:t>
      </w:r>
      <w:proofErr w:type="spellStart"/>
      <w:r w:rsidRPr="0026371A">
        <w:rPr>
          <w:rFonts w:ascii="Gill Sans MT" w:eastAsia="Times New Roman" w:hAnsi="Gill Sans MT" w:cs="Arial"/>
          <w:bCs/>
          <w:color w:val="000000"/>
          <w:sz w:val="24"/>
          <w:szCs w:val="24"/>
          <w:lang w:eastAsia="it-IT"/>
        </w:rPr>
        <w:t>Fidal</w:t>
      </w:r>
      <w:proofErr w:type="spellEnd"/>
      <w:r w:rsidRPr="0026371A">
        <w:rPr>
          <w:rFonts w:ascii="Gill Sans MT" w:eastAsia="Times New Roman" w:hAnsi="Gill Sans MT" w:cs="Arial"/>
          <w:bCs/>
          <w:color w:val="000000"/>
          <w:sz w:val="24"/>
          <w:szCs w:val="24"/>
          <w:lang w:eastAsia="it-IT"/>
        </w:rPr>
        <w:t xml:space="preserve"> per il 2023. Precisiamo tuttavia che i corsi di allenamento in cui i nuovi tesserati verranno coinvolti dovranno durare minimo 6 mesi, per almeno 2 ore a settimana, e dovranno concludersi entro il 31/12/2023</w:t>
      </w:r>
    </w:p>
    <w:p w:rsidR="002C245F" w:rsidRDefault="002C245F" w:rsidP="0026371A">
      <w:pPr>
        <w:shd w:val="clear" w:color="auto" w:fill="FFFFFF"/>
        <w:spacing w:after="0" w:line="240" w:lineRule="auto"/>
        <w:jc w:val="both"/>
        <w:rPr>
          <w:rFonts w:ascii="Gill Sans MT" w:eastAsia="Times New Roman" w:hAnsi="Gill Sans MT" w:cs="Segoe UI"/>
          <w:color w:val="FF0000"/>
          <w:sz w:val="24"/>
          <w:szCs w:val="24"/>
          <w:lang w:eastAsia="it-IT"/>
        </w:rPr>
      </w:pPr>
    </w:p>
    <w:p w:rsidR="00AF2150" w:rsidRPr="00AD3A5E" w:rsidRDefault="00AD3A5E" w:rsidP="00AD3A5E">
      <w:pPr>
        <w:pStyle w:val="Paragrafoelenco"/>
        <w:numPr>
          <w:ilvl w:val="0"/>
          <w:numId w:val="7"/>
        </w:numPr>
        <w:shd w:val="clear" w:color="auto" w:fill="FFFFFF"/>
        <w:spacing w:after="0" w:line="240" w:lineRule="auto"/>
        <w:ind w:left="0" w:firstLine="360"/>
        <w:jc w:val="both"/>
        <w:rPr>
          <w:rFonts w:ascii="Gill Sans MT" w:eastAsia="Times New Roman" w:hAnsi="Gill Sans MT" w:cs="Segoe UI"/>
          <w:color w:val="FF0000"/>
          <w:sz w:val="24"/>
          <w:szCs w:val="24"/>
          <w:lang w:eastAsia="it-IT"/>
        </w:rPr>
      </w:pPr>
      <w:r>
        <w:rPr>
          <w:rFonts w:ascii="Gill Sans MT" w:eastAsia="Times New Roman" w:hAnsi="Gill Sans MT" w:cs="Segoe UI"/>
          <w:color w:val="FF0000"/>
          <w:sz w:val="24"/>
          <w:szCs w:val="24"/>
          <w:lang w:eastAsia="it-IT"/>
        </w:rPr>
        <w:lastRenderedPageBreak/>
        <w:t xml:space="preserve">Nell’articolo </w:t>
      </w:r>
      <w:r w:rsidR="00AF2150" w:rsidRPr="00AD3A5E">
        <w:rPr>
          <w:rFonts w:ascii="Gill Sans MT" w:eastAsia="Times New Roman" w:hAnsi="Gill Sans MT" w:cs="Segoe UI"/>
          <w:color w:val="FF0000"/>
          <w:sz w:val="24"/>
          <w:szCs w:val="24"/>
          <w:lang w:eastAsia="it-IT"/>
        </w:rPr>
        <w:t>4</w:t>
      </w:r>
      <w:r>
        <w:rPr>
          <w:rFonts w:ascii="Gill Sans MT" w:eastAsia="Times New Roman" w:hAnsi="Gill Sans MT" w:cs="Segoe UI"/>
          <w:color w:val="FF0000"/>
          <w:sz w:val="24"/>
          <w:szCs w:val="24"/>
          <w:lang w:eastAsia="it-IT"/>
        </w:rPr>
        <w:t xml:space="preserve"> “</w:t>
      </w:r>
      <w:r w:rsidR="00AF2150" w:rsidRPr="00AD3A5E">
        <w:rPr>
          <w:rFonts w:ascii="Gill Sans MT" w:eastAsia="Times New Roman" w:hAnsi="Gill Sans MT" w:cs="Segoe UI"/>
          <w:color w:val="FF0000"/>
          <w:sz w:val="24"/>
          <w:szCs w:val="24"/>
          <w:lang w:eastAsia="it-IT"/>
        </w:rPr>
        <w:t>Requisiti per la candidatura delle ASD/SSD</w:t>
      </w:r>
      <w:r>
        <w:rPr>
          <w:rFonts w:ascii="Gill Sans MT" w:eastAsia="Times New Roman" w:hAnsi="Gill Sans MT" w:cs="Segoe UI"/>
          <w:color w:val="FF0000"/>
          <w:sz w:val="24"/>
          <w:szCs w:val="24"/>
          <w:lang w:eastAsia="it-IT"/>
        </w:rPr>
        <w:t>”</w:t>
      </w:r>
      <w:r w:rsidR="00AF2150" w:rsidRPr="00AD3A5E">
        <w:rPr>
          <w:rFonts w:ascii="Gill Sans MT" w:eastAsia="Times New Roman" w:hAnsi="Gill Sans MT" w:cs="Segoe UI"/>
          <w:color w:val="FF0000"/>
          <w:sz w:val="24"/>
          <w:szCs w:val="24"/>
          <w:lang w:eastAsia="it-IT"/>
        </w:rPr>
        <w:t xml:space="preserve"> viene</w:t>
      </w:r>
      <w:r>
        <w:rPr>
          <w:rFonts w:ascii="Gill Sans MT" w:eastAsia="Times New Roman" w:hAnsi="Gill Sans MT" w:cs="Segoe UI"/>
          <w:color w:val="FF0000"/>
          <w:sz w:val="24"/>
          <w:szCs w:val="24"/>
          <w:lang w:eastAsia="it-IT"/>
        </w:rPr>
        <w:t xml:space="preserve"> </w:t>
      </w:r>
      <w:r w:rsidR="00AF2150" w:rsidRPr="00AD3A5E">
        <w:rPr>
          <w:rFonts w:ascii="Gill Sans MT" w:eastAsia="Times New Roman" w:hAnsi="Gill Sans MT" w:cs="Segoe UI"/>
          <w:color w:val="FF0000"/>
          <w:sz w:val="24"/>
          <w:szCs w:val="24"/>
          <w:lang w:eastAsia="it-IT"/>
        </w:rPr>
        <w:t>indicato "Aver tesserato nel proprio organico tecnico almeno un tecnico con qualifica di Allenatore Specialista o superiore nella stagione in corso". L'assenza dell'allenatore specialista in organico comporta il solo non conseguimento dei 5 punti previsti dal Criterio "Competenza tecnica dello staff" al successivo Art</w:t>
      </w:r>
      <w:r>
        <w:rPr>
          <w:rFonts w:ascii="Gill Sans MT" w:eastAsia="Times New Roman" w:hAnsi="Gill Sans MT" w:cs="Segoe UI"/>
          <w:color w:val="FF0000"/>
          <w:sz w:val="24"/>
          <w:szCs w:val="24"/>
          <w:lang w:eastAsia="it-IT"/>
        </w:rPr>
        <w:t>.</w:t>
      </w:r>
      <w:r w:rsidR="00AF2150" w:rsidRPr="00AD3A5E">
        <w:rPr>
          <w:rFonts w:ascii="Gill Sans MT" w:eastAsia="Times New Roman" w:hAnsi="Gill Sans MT" w:cs="Segoe UI"/>
          <w:color w:val="FF0000"/>
          <w:sz w:val="24"/>
          <w:szCs w:val="24"/>
          <w:lang w:eastAsia="it-IT"/>
        </w:rPr>
        <w:t xml:space="preserve"> 10. </w:t>
      </w:r>
      <w:r>
        <w:rPr>
          <w:rFonts w:ascii="Gill Sans MT" w:eastAsia="Times New Roman" w:hAnsi="Gill Sans MT" w:cs="Segoe UI"/>
          <w:color w:val="FF0000"/>
          <w:sz w:val="24"/>
          <w:szCs w:val="24"/>
          <w:lang w:eastAsia="it-IT"/>
        </w:rPr>
        <w:t>“</w:t>
      </w:r>
      <w:r w:rsidR="00AF2150" w:rsidRPr="00AD3A5E">
        <w:rPr>
          <w:rFonts w:ascii="Gill Sans MT" w:eastAsia="Times New Roman" w:hAnsi="Gill Sans MT" w:cs="Segoe UI"/>
          <w:color w:val="FF0000"/>
          <w:sz w:val="24"/>
          <w:szCs w:val="24"/>
          <w:lang w:eastAsia="it-IT"/>
        </w:rPr>
        <w:t>Commissione e criteri di valutazione</w:t>
      </w:r>
      <w:r>
        <w:rPr>
          <w:rFonts w:ascii="Gill Sans MT" w:eastAsia="Times New Roman" w:hAnsi="Gill Sans MT" w:cs="Segoe UI"/>
          <w:color w:val="FF0000"/>
          <w:sz w:val="24"/>
          <w:szCs w:val="24"/>
          <w:lang w:eastAsia="it-IT"/>
        </w:rPr>
        <w:t>”</w:t>
      </w:r>
      <w:r w:rsidR="00AF2150" w:rsidRPr="00AD3A5E">
        <w:rPr>
          <w:rFonts w:ascii="Gill Sans MT" w:eastAsia="Times New Roman" w:hAnsi="Gill Sans MT" w:cs="Segoe UI"/>
          <w:color w:val="FF0000"/>
          <w:sz w:val="24"/>
          <w:szCs w:val="24"/>
          <w:lang w:eastAsia="it-IT"/>
        </w:rPr>
        <w:t xml:space="preserve"> oppure direttamente l'annullamento della domanda limitatamente allo specifico bando/progetto?</w:t>
      </w:r>
    </w:p>
    <w:p w:rsidR="00AF2150" w:rsidRPr="00AF2150" w:rsidRDefault="00AF2150" w:rsidP="0026371A">
      <w:pPr>
        <w:shd w:val="clear" w:color="auto" w:fill="FFFFFF"/>
        <w:spacing w:after="0" w:line="240" w:lineRule="auto"/>
        <w:jc w:val="both"/>
        <w:rPr>
          <w:rFonts w:ascii="Gill Sans MT" w:eastAsia="Times New Roman" w:hAnsi="Gill Sans MT" w:cs="Segoe UI"/>
          <w:color w:val="000000"/>
          <w:sz w:val="24"/>
          <w:szCs w:val="24"/>
          <w:lang w:eastAsia="it-IT"/>
        </w:rPr>
      </w:pPr>
    </w:p>
    <w:p w:rsidR="00AF2150" w:rsidRPr="00AF2150" w:rsidRDefault="00AF2150" w:rsidP="0026371A">
      <w:pPr>
        <w:shd w:val="clear" w:color="auto" w:fill="FFFFFF"/>
        <w:spacing w:after="0" w:line="240" w:lineRule="auto"/>
        <w:jc w:val="both"/>
        <w:rPr>
          <w:rFonts w:ascii="Gill Sans MT" w:eastAsia="Times New Roman" w:hAnsi="Gill Sans MT" w:cs="Segoe UI"/>
          <w:color w:val="000000"/>
          <w:sz w:val="24"/>
          <w:szCs w:val="24"/>
          <w:lang w:eastAsia="it-IT"/>
        </w:rPr>
      </w:pPr>
      <w:r w:rsidRPr="0026371A">
        <w:rPr>
          <w:rFonts w:ascii="Gill Sans MT" w:eastAsia="Times New Roman" w:hAnsi="Gill Sans MT" w:cs="Segoe UI"/>
          <w:bCs/>
          <w:color w:val="000000"/>
          <w:sz w:val="24"/>
          <w:szCs w:val="24"/>
          <w:lang w:eastAsia="it-IT"/>
        </w:rPr>
        <w:t xml:space="preserve">L'assenza di uno o più requisiti per la candidatura </w:t>
      </w:r>
      <w:r w:rsidR="00AD3A5E">
        <w:rPr>
          <w:rFonts w:ascii="Gill Sans MT" w:eastAsia="Times New Roman" w:hAnsi="Gill Sans MT" w:cs="Segoe UI"/>
          <w:bCs/>
          <w:color w:val="000000"/>
          <w:sz w:val="24"/>
          <w:szCs w:val="24"/>
          <w:lang w:eastAsia="it-IT"/>
        </w:rPr>
        <w:t xml:space="preserve">di cui all’art. 4 </w:t>
      </w:r>
      <w:r w:rsidRPr="0026371A">
        <w:rPr>
          <w:rFonts w:ascii="Gill Sans MT" w:eastAsia="Times New Roman" w:hAnsi="Gill Sans MT" w:cs="Segoe UI"/>
          <w:bCs/>
          <w:color w:val="000000"/>
          <w:sz w:val="24"/>
          <w:szCs w:val="24"/>
          <w:lang w:eastAsia="it-IT"/>
        </w:rPr>
        <w:t>comporta l'annullamento della domanda.</w:t>
      </w:r>
    </w:p>
    <w:p w:rsidR="00F71E01" w:rsidRPr="0026371A" w:rsidRDefault="00F71E01" w:rsidP="0026371A">
      <w:pPr>
        <w:jc w:val="both"/>
        <w:rPr>
          <w:rFonts w:ascii="Gill Sans MT" w:hAnsi="Gill Sans MT" w:cs="Arial"/>
          <w:sz w:val="24"/>
          <w:szCs w:val="24"/>
        </w:rPr>
      </w:pPr>
    </w:p>
    <w:p w:rsidR="007A6867" w:rsidRPr="00AD3A5E" w:rsidRDefault="007A6867" w:rsidP="0026371A">
      <w:pPr>
        <w:pStyle w:val="Paragrafoelenco"/>
        <w:numPr>
          <w:ilvl w:val="0"/>
          <w:numId w:val="7"/>
        </w:numPr>
        <w:shd w:val="clear" w:color="auto" w:fill="FFFFFF"/>
        <w:spacing w:after="0" w:line="240" w:lineRule="auto"/>
        <w:ind w:left="0" w:firstLine="360"/>
        <w:jc w:val="both"/>
        <w:rPr>
          <w:rFonts w:ascii="Gill Sans MT" w:eastAsia="Times New Roman" w:hAnsi="Gill Sans MT" w:cs="Calibri"/>
          <w:color w:val="FF0000"/>
          <w:sz w:val="24"/>
          <w:szCs w:val="24"/>
          <w:lang w:eastAsia="it-IT"/>
        </w:rPr>
      </w:pPr>
      <w:r w:rsidRPr="00AD3A5E">
        <w:rPr>
          <w:rFonts w:ascii="Gill Sans MT" w:eastAsia="Times New Roman" w:hAnsi="Gill Sans MT" w:cs="Arial"/>
          <w:bCs/>
          <w:color w:val="FF0000"/>
          <w:sz w:val="24"/>
          <w:szCs w:val="24"/>
          <w:lang w:eastAsia="it-IT"/>
        </w:rPr>
        <w:t>Il bando richiede che ci sia un tecnico con la qualifica di specialista.</w:t>
      </w:r>
      <w:r w:rsidR="00AD3A5E">
        <w:rPr>
          <w:rFonts w:ascii="Gill Sans MT" w:eastAsia="Times New Roman" w:hAnsi="Gill Sans MT" w:cs="Arial"/>
          <w:bCs/>
          <w:color w:val="FF0000"/>
          <w:sz w:val="24"/>
          <w:szCs w:val="24"/>
          <w:lang w:eastAsia="it-IT"/>
        </w:rPr>
        <w:t xml:space="preserve"> E</w:t>
      </w:r>
      <w:r w:rsidRPr="00AD3A5E">
        <w:rPr>
          <w:rFonts w:ascii="Gill Sans MT" w:eastAsia="Times New Roman" w:hAnsi="Gill Sans MT" w:cs="Arial"/>
          <w:bCs/>
          <w:color w:val="FF0000"/>
          <w:sz w:val="24"/>
          <w:szCs w:val="24"/>
          <w:lang w:eastAsia="it-IT"/>
        </w:rPr>
        <w:t xml:space="preserve"> necessario avere un</w:t>
      </w:r>
      <w:r w:rsidR="00AD3A5E">
        <w:rPr>
          <w:rFonts w:ascii="Gill Sans MT" w:eastAsia="Times New Roman" w:hAnsi="Gill Sans MT" w:cs="Arial"/>
          <w:bCs/>
          <w:color w:val="FF0000"/>
          <w:sz w:val="24"/>
          <w:szCs w:val="24"/>
          <w:lang w:eastAsia="it-IT"/>
        </w:rPr>
        <w:t xml:space="preserve"> </w:t>
      </w:r>
      <w:r w:rsidRPr="00AD3A5E">
        <w:rPr>
          <w:rFonts w:ascii="Gill Sans MT" w:eastAsia="Times New Roman" w:hAnsi="Gill Sans MT" w:cs="Arial"/>
          <w:bCs/>
          <w:color w:val="FF0000"/>
          <w:sz w:val="24"/>
          <w:szCs w:val="24"/>
          <w:lang w:eastAsia="it-IT"/>
        </w:rPr>
        <w:t>tecnico specialista della specialità del polo che si va a scegliere oppure può essere generico?</w:t>
      </w:r>
      <w:r w:rsidR="00AD3A5E">
        <w:rPr>
          <w:rFonts w:ascii="Gill Sans MT" w:eastAsia="Times New Roman" w:hAnsi="Gill Sans MT" w:cs="Arial"/>
          <w:bCs/>
          <w:color w:val="FF0000"/>
          <w:sz w:val="24"/>
          <w:szCs w:val="24"/>
          <w:lang w:eastAsia="it-IT"/>
        </w:rPr>
        <w:t xml:space="preserve"> Se ad</w:t>
      </w:r>
      <w:r w:rsidRPr="00AD3A5E">
        <w:rPr>
          <w:rFonts w:ascii="Gill Sans MT" w:eastAsia="Times New Roman" w:hAnsi="Gill Sans MT" w:cs="Arial"/>
          <w:bCs/>
          <w:color w:val="FF0000"/>
          <w:sz w:val="24"/>
          <w:szCs w:val="24"/>
          <w:lang w:eastAsia="it-IT"/>
        </w:rPr>
        <w:t xml:space="preserve"> </w:t>
      </w:r>
      <w:r w:rsidR="00AD3A5E">
        <w:rPr>
          <w:rFonts w:ascii="Gill Sans MT" w:eastAsia="Times New Roman" w:hAnsi="Gill Sans MT" w:cs="Arial"/>
          <w:bCs/>
          <w:color w:val="FF0000"/>
          <w:sz w:val="24"/>
          <w:szCs w:val="24"/>
          <w:lang w:eastAsia="it-IT"/>
        </w:rPr>
        <w:t>e</w:t>
      </w:r>
      <w:r w:rsidRPr="00AD3A5E">
        <w:rPr>
          <w:rFonts w:ascii="Gill Sans MT" w:eastAsia="Times New Roman" w:hAnsi="Gill Sans MT" w:cs="Arial"/>
          <w:bCs/>
          <w:color w:val="FF0000"/>
          <w:sz w:val="24"/>
          <w:szCs w:val="24"/>
          <w:lang w:eastAsia="it-IT"/>
        </w:rPr>
        <w:t xml:space="preserve">sempio </w:t>
      </w:r>
      <w:r w:rsidR="00AD3A5E">
        <w:rPr>
          <w:rFonts w:ascii="Gill Sans MT" w:eastAsia="Times New Roman" w:hAnsi="Gill Sans MT" w:cs="Arial"/>
          <w:bCs/>
          <w:color w:val="FF0000"/>
          <w:sz w:val="24"/>
          <w:szCs w:val="24"/>
          <w:lang w:eastAsia="it-IT"/>
        </w:rPr>
        <w:t>si organizza un Polo</w:t>
      </w:r>
      <w:r w:rsidRPr="00AD3A5E">
        <w:rPr>
          <w:rFonts w:ascii="Gill Sans MT" w:eastAsia="Times New Roman" w:hAnsi="Gill Sans MT" w:cs="Arial"/>
          <w:bCs/>
          <w:color w:val="FF0000"/>
          <w:sz w:val="24"/>
          <w:szCs w:val="24"/>
          <w:lang w:eastAsia="it-IT"/>
        </w:rPr>
        <w:t xml:space="preserve"> del talento della velocità, </w:t>
      </w:r>
      <w:r w:rsidR="00AD3A5E">
        <w:rPr>
          <w:rFonts w:ascii="Gill Sans MT" w:eastAsia="Times New Roman" w:hAnsi="Gill Sans MT" w:cs="Arial"/>
          <w:bCs/>
          <w:color w:val="FF0000"/>
          <w:sz w:val="24"/>
          <w:szCs w:val="24"/>
          <w:lang w:eastAsia="it-IT"/>
        </w:rPr>
        <w:t>si deve</w:t>
      </w:r>
      <w:r w:rsidRPr="00AD3A5E">
        <w:rPr>
          <w:rFonts w:ascii="Gill Sans MT" w:eastAsia="Times New Roman" w:hAnsi="Gill Sans MT" w:cs="Arial"/>
          <w:bCs/>
          <w:color w:val="FF0000"/>
          <w:sz w:val="24"/>
          <w:szCs w:val="24"/>
          <w:lang w:eastAsia="it-IT"/>
        </w:rPr>
        <w:t xml:space="preserve"> avere un tecnico di vel</w:t>
      </w:r>
      <w:r w:rsidR="00AD3A5E">
        <w:rPr>
          <w:rFonts w:ascii="Gill Sans MT" w:eastAsia="Times New Roman" w:hAnsi="Gill Sans MT" w:cs="Arial"/>
          <w:bCs/>
          <w:color w:val="FF0000"/>
          <w:sz w:val="24"/>
          <w:szCs w:val="24"/>
          <w:lang w:eastAsia="it-IT"/>
        </w:rPr>
        <w:t>ocità</w:t>
      </w:r>
      <w:r w:rsidRPr="00AD3A5E">
        <w:rPr>
          <w:rFonts w:ascii="Gill Sans MT" w:eastAsia="Times New Roman" w:hAnsi="Gill Sans MT" w:cs="Arial"/>
          <w:bCs/>
          <w:color w:val="FF0000"/>
          <w:sz w:val="24"/>
          <w:szCs w:val="24"/>
          <w:lang w:eastAsia="it-IT"/>
        </w:rPr>
        <w:t>/</w:t>
      </w:r>
      <w:r w:rsidR="00AD3A5E">
        <w:rPr>
          <w:rFonts w:ascii="Gill Sans MT" w:eastAsia="Times New Roman" w:hAnsi="Gill Sans MT" w:cs="Arial"/>
          <w:bCs/>
          <w:color w:val="FF0000"/>
          <w:sz w:val="24"/>
          <w:szCs w:val="24"/>
          <w:lang w:eastAsia="it-IT"/>
        </w:rPr>
        <w:t>ostacoli</w:t>
      </w:r>
      <w:r w:rsidRPr="00AD3A5E">
        <w:rPr>
          <w:rFonts w:ascii="Gill Sans MT" w:eastAsia="Times New Roman" w:hAnsi="Gill Sans MT" w:cs="Arial"/>
          <w:bCs/>
          <w:color w:val="FF0000"/>
          <w:sz w:val="24"/>
          <w:szCs w:val="24"/>
          <w:lang w:eastAsia="it-IT"/>
        </w:rPr>
        <w:t xml:space="preserve"> o basta un tecnico di qualsiasi altra specialità?</w:t>
      </w:r>
      <w:r w:rsidR="00AD3A5E">
        <w:rPr>
          <w:rFonts w:ascii="Gill Sans MT" w:eastAsia="Times New Roman" w:hAnsi="Gill Sans MT" w:cs="Arial"/>
          <w:bCs/>
          <w:color w:val="FF0000"/>
          <w:sz w:val="24"/>
          <w:szCs w:val="24"/>
          <w:lang w:eastAsia="it-IT"/>
        </w:rPr>
        <w:t xml:space="preserve"> </w:t>
      </w:r>
      <w:r w:rsidRPr="00AD3A5E">
        <w:rPr>
          <w:rFonts w:ascii="Gill Sans MT" w:eastAsia="Times New Roman" w:hAnsi="Gill Sans MT" w:cs="Arial"/>
          <w:bCs/>
          <w:color w:val="FF0000"/>
          <w:sz w:val="24"/>
          <w:szCs w:val="24"/>
          <w:lang w:eastAsia="it-IT"/>
        </w:rPr>
        <w:t xml:space="preserve">Se poi </w:t>
      </w:r>
      <w:r w:rsidR="00AD3A5E">
        <w:rPr>
          <w:rFonts w:ascii="Gill Sans MT" w:eastAsia="Times New Roman" w:hAnsi="Gill Sans MT" w:cs="Arial"/>
          <w:bCs/>
          <w:color w:val="FF0000"/>
          <w:sz w:val="24"/>
          <w:szCs w:val="24"/>
          <w:lang w:eastAsia="it-IT"/>
        </w:rPr>
        <w:t xml:space="preserve">si </w:t>
      </w:r>
      <w:r w:rsidRPr="00AD3A5E">
        <w:rPr>
          <w:rFonts w:ascii="Gill Sans MT" w:eastAsia="Times New Roman" w:hAnsi="Gill Sans MT" w:cs="Arial"/>
          <w:bCs/>
          <w:color w:val="FF0000"/>
          <w:sz w:val="24"/>
          <w:szCs w:val="24"/>
          <w:lang w:eastAsia="it-IT"/>
        </w:rPr>
        <w:t>sce</w:t>
      </w:r>
      <w:r w:rsidR="00AD3A5E">
        <w:rPr>
          <w:rFonts w:ascii="Gill Sans MT" w:eastAsia="Times New Roman" w:hAnsi="Gill Sans MT" w:cs="Arial"/>
          <w:bCs/>
          <w:color w:val="FF0000"/>
          <w:sz w:val="24"/>
          <w:szCs w:val="24"/>
          <w:lang w:eastAsia="it-IT"/>
        </w:rPr>
        <w:t>glie di far partire corsi di avviamento in altre specialità (fino a un massimo di 3 corsi)</w:t>
      </w:r>
      <w:r w:rsidRPr="00AD3A5E">
        <w:rPr>
          <w:rFonts w:ascii="Gill Sans MT" w:eastAsia="Times New Roman" w:hAnsi="Gill Sans MT" w:cs="Arial"/>
          <w:bCs/>
          <w:color w:val="FF0000"/>
          <w:sz w:val="24"/>
          <w:szCs w:val="24"/>
          <w:lang w:eastAsia="it-IT"/>
        </w:rPr>
        <w:t xml:space="preserve"> </w:t>
      </w:r>
      <w:r w:rsidR="00AD3A5E">
        <w:rPr>
          <w:rFonts w:ascii="Gill Sans MT" w:eastAsia="Times New Roman" w:hAnsi="Gill Sans MT" w:cs="Arial"/>
          <w:bCs/>
          <w:color w:val="FF0000"/>
          <w:sz w:val="24"/>
          <w:szCs w:val="24"/>
          <w:lang w:eastAsia="it-IT"/>
        </w:rPr>
        <w:t xml:space="preserve">bisogna </w:t>
      </w:r>
      <w:r w:rsidRPr="00AD3A5E">
        <w:rPr>
          <w:rFonts w:ascii="Gill Sans MT" w:eastAsia="Times New Roman" w:hAnsi="Gill Sans MT" w:cs="Arial"/>
          <w:bCs/>
          <w:color w:val="FF0000"/>
          <w:sz w:val="24"/>
          <w:szCs w:val="24"/>
          <w:lang w:eastAsia="it-IT"/>
        </w:rPr>
        <w:t>avere a quel punto due tecnici specialisti o può valere anche quello non della specialità scelta?</w:t>
      </w:r>
    </w:p>
    <w:p w:rsidR="00AD3A5E" w:rsidRPr="00AD3A5E" w:rsidRDefault="00AD3A5E" w:rsidP="00AD3A5E">
      <w:pPr>
        <w:shd w:val="clear" w:color="auto" w:fill="FFFFFF"/>
        <w:spacing w:after="0" w:line="240" w:lineRule="auto"/>
        <w:jc w:val="both"/>
        <w:rPr>
          <w:rFonts w:ascii="Gill Sans MT" w:eastAsia="Times New Roman" w:hAnsi="Gill Sans MT" w:cs="Calibri"/>
          <w:color w:val="FF0000"/>
          <w:sz w:val="24"/>
          <w:szCs w:val="24"/>
          <w:lang w:eastAsia="it-IT"/>
        </w:rPr>
      </w:pPr>
    </w:p>
    <w:p w:rsidR="007A6867" w:rsidRPr="007A6867" w:rsidRDefault="007A6867" w:rsidP="0026371A">
      <w:pPr>
        <w:shd w:val="clear" w:color="auto" w:fill="FFFFFF"/>
        <w:spacing w:after="0" w:line="240" w:lineRule="auto"/>
        <w:jc w:val="both"/>
        <w:rPr>
          <w:rFonts w:ascii="Gill Sans MT" w:eastAsia="Times New Roman" w:hAnsi="Gill Sans MT" w:cs="Helvetica"/>
          <w:color w:val="000000"/>
          <w:sz w:val="24"/>
          <w:szCs w:val="24"/>
          <w:lang w:eastAsia="it-IT"/>
        </w:rPr>
      </w:pPr>
      <w:r w:rsidRPr="007A6867">
        <w:rPr>
          <w:rFonts w:ascii="Gill Sans MT" w:eastAsia="Times New Roman" w:hAnsi="Gill Sans MT" w:cs="Helvetica"/>
          <w:color w:val="000000"/>
          <w:sz w:val="24"/>
          <w:szCs w:val="24"/>
          <w:lang w:eastAsia="it-IT"/>
        </w:rPr>
        <w:t>Si conferma che per potersi candidare al progetto PISTA, una ASD/SSD deve avere almeno un tecnico specialista tesserato nel proprio organico. Precisiamo comunque che il tecnico di riferimento del corso di avviamento può anche essere un allenatore con qualifica generica, tuttavia è preferibile che questo sia un tecnico specialista o un tecnico con forte esperienza nella specialità obiettivo scelta. Lo stesso discorso vale indipendentemente dal numero di corsi di avviamento organizzati. </w:t>
      </w:r>
    </w:p>
    <w:p w:rsidR="007A6867" w:rsidRPr="007A6867" w:rsidRDefault="007A6867" w:rsidP="0026371A">
      <w:pPr>
        <w:shd w:val="clear" w:color="auto" w:fill="FFFFFF"/>
        <w:spacing w:after="0" w:line="240" w:lineRule="auto"/>
        <w:jc w:val="both"/>
        <w:rPr>
          <w:rFonts w:ascii="Gill Sans MT" w:eastAsia="Times New Roman" w:hAnsi="Gill Sans MT" w:cs="Calibri"/>
          <w:color w:val="000000"/>
          <w:sz w:val="24"/>
          <w:szCs w:val="24"/>
          <w:lang w:eastAsia="it-IT"/>
        </w:rPr>
      </w:pPr>
      <w:r w:rsidRPr="007A6867">
        <w:rPr>
          <w:rFonts w:ascii="Gill Sans MT" w:eastAsia="Times New Roman" w:hAnsi="Gill Sans MT" w:cs="Arial"/>
          <w:bCs/>
          <w:color w:val="000000"/>
          <w:sz w:val="24"/>
          <w:szCs w:val="24"/>
          <w:lang w:eastAsia="it-IT"/>
        </w:rPr>
        <w:t> </w:t>
      </w:r>
    </w:p>
    <w:p w:rsidR="00AD3A5E" w:rsidRPr="00D058C5" w:rsidRDefault="007A6867" w:rsidP="00621BDA">
      <w:pPr>
        <w:pStyle w:val="Paragrafoelenco"/>
        <w:numPr>
          <w:ilvl w:val="0"/>
          <w:numId w:val="7"/>
        </w:numPr>
        <w:shd w:val="clear" w:color="auto" w:fill="FFFFFF"/>
        <w:spacing w:after="0" w:line="240" w:lineRule="auto"/>
        <w:ind w:left="0" w:firstLine="426"/>
        <w:jc w:val="both"/>
        <w:rPr>
          <w:rFonts w:ascii="Gill Sans MT" w:eastAsia="Times New Roman" w:hAnsi="Gill Sans MT" w:cs="Calibri"/>
          <w:color w:val="FF0000"/>
          <w:sz w:val="24"/>
          <w:szCs w:val="24"/>
          <w:lang w:eastAsia="it-IT"/>
        </w:rPr>
      </w:pPr>
      <w:r w:rsidRPr="00D058C5">
        <w:rPr>
          <w:rFonts w:ascii="Gill Sans MT" w:eastAsia="Times New Roman" w:hAnsi="Gill Sans MT" w:cs="Arial"/>
          <w:bCs/>
          <w:color w:val="FF0000"/>
          <w:sz w:val="24"/>
          <w:szCs w:val="24"/>
          <w:lang w:eastAsia="it-IT"/>
        </w:rPr>
        <w:t xml:space="preserve">In merito alla compilazione della domanda di ammissione al progetto Pista, nella sezione "Risultati Individuali" </w:t>
      </w:r>
      <w:r w:rsidR="00D058C5" w:rsidRPr="00D058C5">
        <w:rPr>
          <w:rFonts w:ascii="Gill Sans MT" w:eastAsia="Times New Roman" w:hAnsi="Gill Sans MT" w:cs="Arial"/>
          <w:bCs/>
          <w:color w:val="FF0000"/>
          <w:sz w:val="24"/>
          <w:szCs w:val="24"/>
          <w:lang w:eastAsia="it-IT"/>
        </w:rPr>
        <w:t xml:space="preserve">che informazioni dobbiamo inserire sotto la voce “Risultato Tecnico”? </w:t>
      </w:r>
      <w:r w:rsidRPr="00D058C5">
        <w:rPr>
          <w:rFonts w:ascii="Gill Sans MT" w:eastAsia="Times New Roman" w:hAnsi="Gill Sans MT" w:cs="Arial"/>
          <w:bCs/>
          <w:color w:val="FF0000"/>
          <w:sz w:val="24"/>
          <w:szCs w:val="24"/>
          <w:lang w:eastAsia="it-IT"/>
        </w:rPr>
        <w:t>Inoltre, nei risultati individuali è possibile inserire più volte lo stesso atleta</w:t>
      </w:r>
      <w:r w:rsidR="00D058C5">
        <w:rPr>
          <w:rFonts w:ascii="Gill Sans MT" w:eastAsia="Times New Roman" w:hAnsi="Gill Sans MT" w:cs="Arial"/>
          <w:bCs/>
          <w:color w:val="FF0000"/>
          <w:sz w:val="24"/>
          <w:szCs w:val="24"/>
          <w:lang w:eastAsia="it-IT"/>
        </w:rPr>
        <w:t xml:space="preserve"> in specialità diverse?</w:t>
      </w:r>
    </w:p>
    <w:p w:rsidR="00D058C5" w:rsidRPr="00D058C5" w:rsidRDefault="00D058C5" w:rsidP="00D058C5">
      <w:pPr>
        <w:pStyle w:val="Paragrafoelenco"/>
        <w:shd w:val="clear" w:color="auto" w:fill="FFFFFF"/>
        <w:spacing w:after="0" w:line="240" w:lineRule="auto"/>
        <w:ind w:left="426"/>
        <w:jc w:val="both"/>
        <w:rPr>
          <w:rFonts w:ascii="Gill Sans MT" w:eastAsia="Times New Roman" w:hAnsi="Gill Sans MT" w:cs="Calibri"/>
          <w:color w:val="FF0000"/>
          <w:sz w:val="24"/>
          <w:szCs w:val="24"/>
          <w:lang w:eastAsia="it-IT"/>
        </w:rPr>
      </w:pPr>
    </w:p>
    <w:p w:rsidR="007A6867" w:rsidRPr="007A6867" w:rsidRDefault="007A6867" w:rsidP="0026371A">
      <w:pPr>
        <w:shd w:val="clear" w:color="auto" w:fill="FFFFFF"/>
        <w:spacing w:after="0" w:line="240" w:lineRule="auto"/>
        <w:jc w:val="both"/>
        <w:rPr>
          <w:rFonts w:ascii="Gill Sans MT" w:eastAsia="Times New Roman" w:hAnsi="Gill Sans MT" w:cs="Helvetica"/>
          <w:color w:val="000000"/>
          <w:sz w:val="24"/>
          <w:szCs w:val="24"/>
          <w:lang w:eastAsia="it-IT"/>
        </w:rPr>
      </w:pPr>
      <w:r w:rsidRPr="007A6867">
        <w:rPr>
          <w:rFonts w:ascii="Gill Sans MT" w:eastAsia="Times New Roman" w:hAnsi="Gill Sans MT" w:cs="Helvetica"/>
          <w:color w:val="000000"/>
          <w:sz w:val="24"/>
          <w:szCs w:val="24"/>
          <w:lang w:eastAsia="it-IT"/>
        </w:rPr>
        <w:t>Nella casella "Risultato tecnico" va indicata la prestazione tecnica (tempi e misure) e il piazzamento ottenuto dall'atleta, laddove il piazzamento sia rilevante. Nella casella "data e luogo" le informazioni inserite aiuteranno nell'individuazione della categoria della manifestazione. È possibile inserire più volte lo stesso atleta.</w:t>
      </w:r>
    </w:p>
    <w:p w:rsidR="007A6867" w:rsidRPr="007A6867" w:rsidRDefault="007A6867" w:rsidP="0026371A">
      <w:pPr>
        <w:shd w:val="clear" w:color="auto" w:fill="FFFFFF"/>
        <w:spacing w:after="0" w:line="240" w:lineRule="auto"/>
        <w:jc w:val="both"/>
        <w:rPr>
          <w:rFonts w:ascii="Gill Sans MT" w:eastAsia="Times New Roman" w:hAnsi="Gill Sans MT" w:cs="Calibri"/>
          <w:color w:val="000000"/>
          <w:sz w:val="24"/>
          <w:szCs w:val="24"/>
          <w:lang w:eastAsia="it-IT"/>
        </w:rPr>
      </w:pPr>
    </w:p>
    <w:p w:rsidR="007A6867" w:rsidRPr="00D058C5" w:rsidRDefault="002C245F" w:rsidP="00D058C5">
      <w:pPr>
        <w:pStyle w:val="Paragrafoelenco"/>
        <w:numPr>
          <w:ilvl w:val="0"/>
          <w:numId w:val="7"/>
        </w:numPr>
        <w:shd w:val="clear" w:color="auto" w:fill="FFFFFF"/>
        <w:spacing w:after="0" w:line="240" w:lineRule="auto"/>
        <w:ind w:left="0" w:firstLine="360"/>
        <w:jc w:val="both"/>
        <w:rPr>
          <w:rFonts w:ascii="Gill Sans MT" w:eastAsia="Times New Roman" w:hAnsi="Gill Sans MT" w:cs="Calibri"/>
          <w:color w:val="FF0000"/>
          <w:sz w:val="24"/>
          <w:szCs w:val="24"/>
          <w:lang w:eastAsia="it-IT"/>
        </w:rPr>
      </w:pPr>
      <w:r w:rsidRPr="00D058C5">
        <w:rPr>
          <w:rFonts w:ascii="Gill Sans MT" w:eastAsia="Times New Roman" w:hAnsi="Gill Sans MT" w:cs="Arial"/>
          <w:bCs/>
          <w:color w:val="FF0000"/>
          <w:sz w:val="24"/>
          <w:szCs w:val="24"/>
          <w:lang w:eastAsia="it-IT"/>
        </w:rPr>
        <w:t>L</w:t>
      </w:r>
      <w:r w:rsidR="007A6867" w:rsidRPr="00D058C5">
        <w:rPr>
          <w:rFonts w:ascii="Gill Sans MT" w:eastAsia="Times New Roman" w:hAnsi="Gill Sans MT" w:cs="Arial"/>
          <w:bCs/>
          <w:color w:val="FF0000"/>
          <w:sz w:val="24"/>
          <w:szCs w:val="24"/>
          <w:lang w:eastAsia="it-IT"/>
        </w:rPr>
        <w:t xml:space="preserve">e società collegate sono definite con i criteri dell'affiliazione oppure </w:t>
      </w:r>
      <w:r w:rsidR="00D058C5">
        <w:rPr>
          <w:rFonts w:ascii="Gill Sans MT" w:eastAsia="Times New Roman" w:hAnsi="Gill Sans MT" w:cs="Arial"/>
          <w:bCs/>
          <w:color w:val="FF0000"/>
          <w:sz w:val="24"/>
          <w:szCs w:val="24"/>
          <w:lang w:eastAsia="it-IT"/>
        </w:rPr>
        <w:t>la ASD/SSD proponente può indicare</w:t>
      </w:r>
      <w:r w:rsidR="007A6867" w:rsidRPr="00D058C5">
        <w:rPr>
          <w:rFonts w:ascii="Gill Sans MT" w:eastAsia="Times New Roman" w:hAnsi="Gill Sans MT" w:cs="Arial"/>
          <w:bCs/>
          <w:color w:val="FF0000"/>
          <w:sz w:val="24"/>
          <w:szCs w:val="24"/>
          <w:lang w:eastAsia="it-IT"/>
        </w:rPr>
        <w:t xml:space="preserve"> le </w:t>
      </w:r>
      <w:r w:rsidR="00D058C5">
        <w:rPr>
          <w:rFonts w:ascii="Gill Sans MT" w:eastAsia="Times New Roman" w:hAnsi="Gill Sans MT" w:cs="Arial"/>
          <w:bCs/>
          <w:color w:val="FF0000"/>
          <w:sz w:val="24"/>
          <w:szCs w:val="24"/>
          <w:lang w:eastAsia="it-IT"/>
        </w:rPr>
        <w:t xml:space="preserve">ASD/SSD </w:t>
      </w:r>
      <w:r w:rsidR="007A6867" w:rsidRPr="00D058C5">
        <w:rPr>
          <w:rFonts w:ascii="Gill Sans MT" w:eastAsia="Times New Roman" w:hAnsi="Gill Sans MT" w:cs="Arial"/>
          <w:bCs/>
          <w:color w:val="FF0000"/>
          <w:sz w:val="24"/>
          <w:szCs w:val="24"/>
          <w:lang w:eastAsia="it-IT"/>
        </w:rPr>
        <w:t xml:space="preserve">con cui </w:t>
      </w:r>
      <w:r w:rsidR="00D058C5">
        <w:rPr>
          <w:rFonts w:ascii="Gill Sans MT" w:eastAsia="Times New Roman" w:hAnsi="Gill Sans MT" w:cs="Arial"/>
          <w:bCs/>
          <w:color w:val="FF0000"/>
          <w:sz w:val="24"/>
          <w:szCs w:val="24"/>
          <w:lang w:eastAsia="it-IT"/>
        </w:rPr>
        <w:t>ha</w:t>
      </w:r>
      <w:r w:rsidR="007A6867" w:rsidRPr="00D058C5">
        <w:rPr>
          <w:rFonts w:ascii="Gill Sans MT" w:eastAsia="Times New Roman" w:hAnsi="Gill Sans MT" w:cs="Arial"/>
          <w:bCs/>
          <w:color w:val="FF0000"/>
          <w:sz w:val="24"/>
          <w:szCs w:val="24"/>
          <w:lang w:eastAsia="it-IT"/>
        </w:rPr>
        <w:t xml:space="preserve"> intenzione di collegar</w:t>
      </w:r>
      <w:r w:rsidR="00D058C5">
        <w:rPr>
          <w:rFonts w:ascii="Gill Sans MT" w:eastAsia="Times New Roman" w:hAnsi="Gill Sans MT" w:cs="Arial"/>
          <w:bCs/>
          <w:color w:val="FF0000"/>
          <w:sz w:val="24"/>
          <w:szCs w:val="24"/>
          <w:lang w:eastAsia="it-IT"/>
        </w:rPr>
        <w:t>s</w:t>
      </w:r>
      <w:r w:rsidR="007A6867" w:rsidRPr="00D058C5">
        <w:rPr>
          <w:rFonts w:ascii="Gill Sans MT" w:eastAsia="Times New Roman" w:hAnsi="Gill Sans MT" w:cs="Arial"/>
          <w:bCs/>
          <w:color w:val="FF0000"/>
          <w:sz w:val="24"/>
          <w:szCs w:val="24"/>
          <w:lang w:eastAsia="it-IT"/>
        </w:rPr>
        <w:t>i per il progetto?</w:t>
      </w:r>
    </w:p>
    <w:p w:rsidR="00D058C5" w:rsidRPr="00D058C5" w:rsidRDefault="00D058C5" w:rsidP="00D058C5">
      <w:pPr>
        <w:pStyle w:val="Paragrafoelenco"/>
        <w:shd w:val="clear" w:color="auto" w:fill="FFFFFF"/>
        <w:spacing w:after="0" w:line="240" w:lineRule="auto"/>
        <w:ind w:left="360"/>
        <w:jc w:val="both"/>
        <w:rPr>
          <w:rFonts w:ascii="Gill Sans MT" w:eastAsia="Times New Roman" w:hAnsi="Gill Sans MT" w:cs="Calibri"/>
          <w:color w:val="FF0000"/>
          <w:sz w:val="24"/>
          <w:szCs w:val="24"/>
          <w:lang w:eastAsia="it-IT"/>
        </w:rPr>
      </w:pPr>
    </w:p>
    <w:p w:rsidR="007A6867" w:rsidRPr="007A6867" w:rsidRDefault="007A6867" w:rsidP="0026371A">
      <w:pPr>
        <w:shd w:val="clear" w:color="auto" w:fill="FFFFFF"/>
        <w:spacing w:after="0" w:line="240" w:lineRule="auto"/>
        <w:jc w:val="both"/>
        <w:rPr>
          <w:rFonts w:ascii="Gill Sans MT" w:eastAsia="Times New Roman" w:hAnsi="Gill Sans MT" w:cs="Helvetica"/>
          <w:color w:val="000000"/>
          <w:sz w:val="24"/>
          <w:szCs w:val="24"/>
          <w:lang w:eastAsia="it-IT"/>
        </w:rPr>
      </w:pPr>
      <w:r w:rsidRPr="007A6867">
        <w:rPr>
          <w:rFonts w:ascii="Gill Sans MT" w:eastAsia="Times New Roman" w:hAnsi="Gill Sans MT" w:cs="Helvetica"/>
          <w:color w:val="000000"/>
          <w:sz w:val="24"/>
          <w:szCs w:val="24"/>
          <w:lang w:eastAsia="it-IT"/>
        </w:rPr>
        <w:t>Per "società collegata" si intende una ASD/SSD che svolge attività giovanile o assoluta collegata in fase di affiliazione alla società proponente la candidatura.</w:t>
      </w:r>
    </w:p>
    <w:p w:rsidR="007A6867" w:rsidRPr="007A6867" w:rsidRDefault="007A6867" w:rsidP="0026371A">
      <w:pPr>
        <w:shd w:val="clear" w:color="auto" w:fill="FFFFFF"/>
        <w:spacing w:after="0" w:line="240" w:lineRule="auto"/>
        <w:jc w:val="both"/>
        <w:rPr>
          <w:rFonts w:ascii="Gill Sans MT" w:eastAsia="Times New Roman" w:hAnsi="Gill Sans MT" w:cs="Calibri"/>
          <w:color w:val="000000"/>
          <w:sz w:val="24"/>
          <w:szCs w:val="24"/>
          <w:lang w:eastAsia="it-IT"/>
        </w:rPr>
      </w:pPr>
    </w:p>
    <w:p w:rsidR="007A6867" w:rsidRPr="00D058C5" w:rsidRDefault="002C245F" w:rsidP="00D058C5">
      <w:pPr>
        <w:pStyle w:val="Paragrafoelenco"/>
        <w:numPr>
          <w:ilvl w:val="0"/>
          <w:numId w:val="7"/>
        </w:numPr>
        <w:shd w:val="clear" w:color="auto" w:fill="FFFFFF"/>
        <w:spacing w:after="0" w:line="240" w:lineRule="auto"/>
        <w:ind w:left="0" w:firstLine="360"/>
        <w:jc w:val="both"/>
        <w:rPr>
          <w:rFonts w:ascii="Gill Sans MT" w:eastAsia="Times New Roman" w:hAnsi="Gill Sans MT" w:cs="Calibri"/>
          <w:color w:val="FF0000"/>
          <w:sz w:val="24"/>
          <w:szCs w:val="24"/>
          <w:lang w:eastAsia="it-IT"/>
        </w:rPr>
      </w:pPr>
      <w:r w:rsidRPr="00D058C5">
        <w:rPr>
          <w:rFonts w:ascii="Gill Sans MT" w:eastAsia="Times New Roman" w:hAnsi="Gill Sans MT" w:cs="Arial"/>
          <w:bCs/>
          <w:color w:val="FF0000"/>
          <w:sz w:val="24"/>
          <w:szCs w:val="24"/>
          <w:lang w:eastAsia="it-IT"/>
        </w:rPr>
        <w:t>D</w:t>
      </w:r>
      <w:r w:rsidR="007A6867" w:rsidRPr="00D058C5">
        <w:rPr>
          <w:rFonts w:ascii="Gill Sans MT" w:eastAsia="Times New Roman" w:hAnsi="Gill Sans MT" w:cs="Arial"/>
          <w:bCs/>
          <w:color w:val="FF0000"/>
          <w:sz w:val="24"/>
          <w:szCs w:val="24"/>
          <w:lang w:eastAsia="it-IT"/>
        </w:rPr>
        <w:t xml:space="preserve">efinizione </w:t>
      </w:r>
      <w:r w:rsidR="00D058C5">
        <w:rPr>
          <w:rFonts w:ascii="Gill Sans MT" w:eastAsia="Times New Roman" w:hAnsi="Gill Sans MT" w:cs="Arial"/>
          <w:bCs/>
          <w:color w:val="FF0000"/>
          <w:sz w:val="24"/>
          <w:szCs w:val="24"/>
          <w:lang w:eastAsia="it-IT"/>
        </w:rPr>
        <w:t xml:space="preserve">di </w:t>
      </w:r>
      <w:r w:rsidR="007A6867" w:rsidRPr="00D058C5">
        <w:rPr>
          <w:rFonts w:ascii="Gill Sans MT" w:eastAsia="Times New Roman" w:hAnsi="Gill Sans MT" w:cs="Arial"/>
          <w:bCs/>
          <w:color w:val="FF0000"/>
          <w:sz w:val="24"/>
          <w:szCs w:val="24"/>
          <w:lang w:eastAsia="it-IT"/>
        </w:rPr>
        <w:t>rendicontazione: c'è una tabella di dettaglio? Specialmente la quantificazione de</w:t>
      </w:r>
      <w:r w:rsidR="00D058C5">
        <w:rPr>
          <w:rFonts w:ascii="Gill Sans MT" w:eastAsia="Times New Roman" w:hAnsi="Gill Sans MT" w:cs="Arial"/>
          <w:bCs/>
          <w:color w:val="FF0000"/>
          <w:sz w:val="24"/>
          <w:szCs w:val="24"/>
          <w:lang w:eastAsia="it-IT"/>
        </w:rPr>
        <w:t xml:space="preserve">l </w:t>
      </w:r>
      <w:r w:rsidR="007A6867" w:rsidRPr="00D058C5">
        <w:rPr>
          <w:rFonts w:ascii="Gill Sans MT" w:eastAsia="Times New Roman" w:hAnsi="Gill Sans MT" w:cs="Arial"/>
          <w:bCs/>
          <w:color w:val="FF0000"/>
          <w:sz w:val="24"/>
          <w:szCs w:val="24"/>
          <w:lang w:eastAsia="it-IT"/>
        </w:rPr>
        <w:t>contributo da destinare al tecnico/tecnici? Chi lo determina?</w:t>
      </w:r>
    </w:p>
    <w:p w:rsidR="00D058C5" w:rsidRDefault="00D058C5" w:rsidP="0026371A">
      <w:pPr>
        <w:shd w:val="clear" w:color="auto" w:fill="FFFFFF"/>
        <w:spacing w:after="0" w:line="240" w:lineRule="auto"/>
        <w:jc w:val="both"/>
        <w:rPr>
          <w:rFonts w:ascii="Gill Sans MT" w:eastAsia="Times New Roman" w:hAnsi="Gill Sans MT" w:cs="Arial"/>
          <w:bCs/>
          <w:color w:val="000000"/>
          <w:sz w:val="24"/>
          <w:szCs w:val="24"/>
          <w:lang w:eastAsia="it-IT"/>
        </w:rPr>
      </w:pPr>
    </w:p>
    <w:p w:rsidR="007A6867" w:rsidRPr="007A6867" w:rsidRDefault="007A6867" w:rsidP="0026371A">
      <w:pPr>
        <w:shd w:val="clear" w:color="auto" w:fill="FFFFFF"/>
        <w:spacing w:after="0" w:line="240" w:lineRule="auto"/>
        <w:jc w:val="both"/>
        <w:rPr>
          <w:rFonts w:ascii="Gill Sans MT" w:eastAsia="Times New Roman" w:hAnsi="Gill Sans MT" w:cs="Helvetica"/>
          <w:color w:val="000000"/>
          <w:sz w:val="24"/>
          <w:szCs w:val="24"/>
          <w:lang w:eastAsia="it-IT"/>
        </w:rPr>
      </w:pPr>
      <w:r w:rsidRPr="007A6867">
        <w:rPr>
          <w:rFonts w:ascii="Gill Sans MT" w:eastAsia="Times New Roman" w:hAnsi="Gill Sans MT" w:cs="Helvetica"/>
          <w:color w:val="000000"/>
          <w:sz w:val="24"/>
          <w:szCs w:val="24"/>
          <w:lang w:eastAsia="it-IT"/>
        </w:rPr>
        <w:t>Dopo la pubblicazione della graduatoria delle ASD/SSD assegnatarie, seguiranno indicazioni per la rendicontazione </w:t>
      </w:r>
    </w:p>
    <w:p w:rsidR="007A6867" w:rsidRPr="007A6867" w:rsidRDefault="007A6867" w:rsidP="0026371A">
      <w:pPr>
        <w:shd w:val="clear" w:color="auto" w:fill="FFFFFF"/>
        <w:spacing w:after="0" w:line="240" w:lineRule="auto"/>
        <w:jc w:val="both"/>
        <w:rPr>
          <w:rFonts w:ascii="Gill Sans MT" w:eastAsia="Times New Roman" w:hAnsi="Gill Sans MT" w:cs="Calibri"/>
          <w:color w:val="000000"/>
          <w:sz w:val="24"/>
          <w:szCs w:val="24"/>
          <w:lang w:eastAsia="it-IT"/>
        </w:rPr>
      </w:pPr>
      <w:r w:rsidRPr="007A6867">
        <w:rPr>
          <w:rFonts w:ascii="Gill Sans MT" w:eastAsia="Times New Roman" w:hAnsi="Gill Sans MT" w:cs="Arial"/>
          <w:bCs/>
          <w:color w:val="000000"/>
          <w:sz w:val="24"/>
          <w:szCs w:val="24"/>
          <w:lang w:eastAsia="it-IT"/>
        </w:rPr>
        <w:t>  </w:t>
      </w:r>
    </w:p>
    <w:p w:rsidR="007A6867" w:rsidRPr="007A6867" w:rsidRDefault="007A6867" w:rsidP="0026371A">
      <w:pPr>
        <w:shd w:val="clear" w:color="auto" w:fill="FFFFFF"/>
        <w:spacing w:after="0" w:line="240" w:lineRule="auto"/>
        <w:ind w:hanging="360"/>
        <w:jc w:val="both"/>
        <w:rPr>
          <w:rFonts w:ascii="Gill Sans MT" w:eastAsia="Times New Roman" w:hAnsi="Gill Sans MT" w:cs="Calibri"/>
          <w:color w:val="000000"/>
          <w:sz w:val="24"/>
          <w:szCs w:val="24"/>
          <w:lang w:eastAsia="it-IT"/>
        </w:rPr>
      </w:pPr>
    </w:p>
    <w:p w:rsidR="00D058C5" w:rsidRPr="00D058C5" w:rsidRDefault="00D058C5" w:rsidP="007E490F">
      <w:pPr>
        <w:pStyle w:val="Paragrafoelenco"/>
        <w:numPr>
          <w:ilvl w:val="0"/>
          <w:numId w:val="7"/>
        </w:numPr>
        <w:shd w:val="clear" w:color="auto" w:fill="FFFFFF"/>
        <w:autoSpaceDE w:val="0"/>
        <w:autoSpaceDN w:val="0"/>
        <w:adjustRightInd w:val="0"/>
        <w:spacing w:after="0" w:line="240" w:lineRule="auto"/>
        <w:ind w:left="0" w:firstLine="360"/>
        <w:jc w:val="both"/>
        <w:rPr>
          <w:rFonts w:ascii="Gill Sans MT" w:hAnsi="Gill Sans MT" w:cs="Calibri"/>
          <w:color w:val="FF0000"/>
          <w:sz w:val="24"/>
          <w:szCs w:val="24"/>
        </w:rPr>
      </w:pPr>
      <w:r w:rsidRPr="00D058C5">
        <w:rPr>
          <w:rFonts w:ascii="Gill Sans MT" w:hAnsi="Gill Sans MT" w:cs="Calibri"/>
          <w:color w:val="FF0000"/>
          <w:sz w:val="24"/>
          <w:szCs w:val="24"/>
        </w:rPr>
        <w:t>S</w:t>
      </w:r>
      <w:r w:rsidRPr="00D058C5">
        <w:rPr>
          <w:rFonts w:ascii="Gill Sans MT" w:hAnsi="Gill Sans MT" w:cs="Calibri"/>
          <w:color w:val="FF0000"/>
          <w:sz w:val="24"/>
          <w:szCs w:val="24"/>
        </w:rPr>
        <w:t xml:space="preserve">e a candidarsi è una </w:t>
      </w:r>
      <w:r w:rsidRPr="00D058C5">
        <w:rPr>
          <w:rFonts w:ascii="Gill Sans MT" w:hAnsi="Gill Sans MT" w:cs="Calibri"/>
          <w:color w:val="FF0000"/>
          <w:sz w:val="24"/>
          <w:szCs w:val="24"/>
        </w:rPr>
        <w:t>ASD/SSD</w:t>
      </w:r>
      <w:r w:rsidRPr="00D058C5">
        <w:rPr>
          <w:rFonts w:ascii="Gill Sans MT" w:hAnsi="Gill Sans MT" w:cs="Calibri"/>
          <w:color w:val="FF0000"/>
          <w:sz w:val="24"/>
          <w:szCs w:val="24"/>
        </w:rPr>
        <w:t xml:space="preserve"> capofila di un progetto</w:t>
      </w:r>
      <w:r w:rsidRPr="00D058C5">
        <w:rPr>
          <w:rFonts w:ascii="Gill Sans MT" w:hAnsi="Gill Sans MT" w:cs="Calibri"/>
          <w:color w:val="FF0000"/>
          <w:sz w:val="24"/>
          <w:szCs w:val="24"/>
        </w:rPr>
        <w:t xml:space="preserve"> </w:t>
      </w:r>
      <w:r w:rsidRPr="00D058C5">
        <w:rPr>
          <w:rFonts w:ascii="Gill Sans MT" w:hAnsi="Gill Sans MT" w:cs="Calibri"/>
          <w:color w:val="FF0000"/>
          <w:sz w:val="24"/>
          <w:szCs w:val="24"/>
        </w:rPr>
        <w:t xml:space="preserve">territoriale che coinvolge </w:t>
      </w:r>
      <w:r w:rsidRPr="00D058C5">
        <w:rPr>
          <w:rFonts w:ascii="Gill Sans MT" w:hAnsi="Gill Sans MT" w:cs="Calibri"/>
          <w:color w:val="FF0000"/>
          <w:sz w:val="24"/>
          <w:szCs w:val="24"/>
        </w:rPr>
        <w:t>altre</w:t>
      </w:r>
      <w:r w:rsidRPr="00D058C5">
        <w:rPr>
          <w:rFonts w:ascii="Gill Sans MT" w:hAnsi="Gill Sans MT" w:cs="Calibri"/>
          <w:color w:val="FF0000"/>
          <w:sz w:val="24"/>
          <w:szCs w:val="24"/>
        </w:rPr>
        <w:t xml:space="preserve"> società, e questo progetto prevede che i tesserati continuino ad allenarsi con i rispettivi tecnici presso gli impianti utilizzati dalle società di provenienza, oltre a pagare a tali società la quota associativa invece che alla capofila, i suddetti tecnici possono figurare nell’Organico della società </w:t>
      </w:r>
      <w:r w:rsidRPr="00D058C5">
        <w:rPr>
          <w:rFonts w:ascii="Gill Sans MT" w:hAnsi="Gill Sans MT" w:cs="Calibri"/>
          <w:color w:val="FF0000"/>
          <w:sz w:val="24"/>
          <w:szCs w:val="24"/>
        </w:rPr>
        <w:lastRenderedPageBreak/>
        <w:t>proponente anche se tesserati solo per la società di provenienza degli atleti? Inoltre, i suddetti tecnici possono essere i tecnici di riferimento dei relativi Corsi di Avviamento Specializzato?</w:t>
      </w:r>
      <w:r w:rsidRPr="00D058C5">
        <w:rPr>
          <w:rFonts w:ascii="Gill Sans MT" w:eastAsia="Times New Roman" w:hAnsi="Gill Sans MT" w:cs="Arial"/>
          <w:bCs/>
          <w:color w:val="FF0000"/>
          <w:sz w:val="24"/>
          <w:szCs w:val="24"/>
          <w:lang w:eastAsia="it-IT"/>
        </w:rPr>
        <w:t xml:space="preserve"> </w:t>
      </w:r>
    </w:p>
    <w:p w:rsidR="00D058C5" w:rsidRPr="007A6867" w:rsidRDefault="00D058C5" w:rsidP="00D058C5">
      <w:pPr>
        <w:shd w:val="clear" w:color="auto" w:fill="FFFFFF"/>
        <w:spacing w:after="0" w:line="240" w:lineRule="auto"/>
        <w:jc w:val="both"/>
        <w:rPr>
          <w:rFonts w:ascii="Gill Sans MT" w:eastAsia="Times New Roman" w:hAnsi="Gill Sans MT" w:cs="Calibri"/>
          <w:color w:val="FF0000"/>
          <w:sz w:val="24"/>
          <w:szCs w:val="24"/>
          <w:lang w:eastAsia="it-IT"/>
        </w:rPr>
      </w:pPr>
    </w:p>
    <w:p w:rsidR="007A6867" w:rsidRPr="007A6867" w:rsidRDefault="007A6867" w:rsidP="0026371A">
      <w:pPr>
        <w:shd w:val="clear" w:color="auto" w:fill="FFFFFF"/>
        <w:spacing w:after="0" w:line="240" w:lineRule="auto"/>
        <w:jc w:val="both"/>
        <w:rPr>
          <w:rFonts w:ascii="Gill Sans MT" w:eastAsia="Times New Roman" w:hAnsi="Gill Sans MT" w:cs="Helvetica"/>
          <w:color w:val="000000"/>
          <w:sz w:val="24"/>
          <w:szCs w:val="24"/>
          <w:lang w:eastAsia="it-IT"/>
        </w:rPr>
      </w:pPr>
      <w:r w:rsidRPr="007A6867">
        <w:rPr>
          <w:rFonts w:ascii="Gill Sans MT" w:eastAsia="Times New Roman" w:hAnsi="Gill Sans MT" w:cs="Helvetica"/>
          <w:color w:val="000000"/>
          <w:sz w:val="24"/>
          <w:szCs w:val="24"/>
          <w:lang w:eastAsia="it-IT"/>
        </w:rPr>
        <w:t xml:space="preserve">I tecnici </w:t>
      </w:r>
      <w:r w:rsidR="00D058C5">
        <w:rPr>
          <w:rFonts w:ascii="Gill Sans MT" w:eastAsia="Times New Roman" w:hAnsi="Gill Sans MT" w:cs="Helvetica"/>
          <w:color w:val="000000"/>
          <w:sz w:val="24"/>
          <w:szCs w:val="24"/>
          <w:lang w:eastAsia="it-IT"/>
        </w:rPr>
        <w:t>di riferimento</w:t>
      </w:r>
      <w:r w:rsidR="00862A39">
        <w:rPr>
          <w:rFonts w:ascii="Gill Sans MT" w:eastAsia="Times New Roman" w:hAnsi="Gill Sans MT" w:cs="Helvetica"/>
          <w:color w:val="000000"/>
          <w:sz w:val="24"/>
          <w:szCs w:val="24"/>
          <w:lang w:eastAsia="it-IT"/>
        </w:rPr>
        <w:t xml:space="preserve"> </w:t>
      </w:r>
      <w:r w:rsidRPr="007A6867">
        <w:rPr>
          <w:rFonts w:ascii="Gill Sans MT" w:eastAsia="Times New Roman" w:hAnsi="Gill Sans MT" w:cs="Helvetica"/>
          <w:color w:val="000000"/>
          <w:sz w:val="24"/>
          <w:szCs w:val="24"/>
          <w:lang w:eastAsia="it-IT"/>
        </w:rPr>
        <w:t>devono essere tesserati</w:t>
      </w:r>
      <w:r w:rsidR="00D058C5">
        <w:rPr>
          <w:rFonts w:ascii="Gill Sans MT" w:eastAsia="Times New Roman" w:hAnsi="Gill Sans MT" w:cs="Helvetica"/>
          <w:color w:val="000000"/>
          <w:sz w:val="24"/>
          <w:szCs w:val="24"/>
          <w:lang w:eastAsia="it-IT"/>
        </w:rPr>
        <w:t xml:space="preserve"> </w:t>
      </w:r>
      <w:r w:rsidRPr="007A6867">
        <w:rPr>
          <w:rFonts w:ascii="Gill Sans MT" w:eastAsia="Times New Roman" w:hAnsi="Gill Sans MT" w:cs="Helvetica"/>
          <w:color w:val="000000"/>
          <w:sz w:val="24"/>
          <w:szCs w:val="24"/>
          <w:lang w:eastAsia="it-IT"/>
        </w:rPr>
        <w:t>per la ASD/SSD che presenta la candidatura a Polo Talento Giovanile.</w:t>
      </w:r>
    </w:p>
    <w:p w:rsidR="007A6867" w:rsidRPr="007A6867" w:rsidRDefault="007A6867" w:rsidP="0026371A">
      <w:pPr>
        <w:shd w:val="clear" w:color="auto" w:fill="FFFFFF"/>
        <w:spacing w:after="0" w:line="240" w:lineRule="auto"/>
        <w:jc w:val="both"/>
        <w:rPr>
          <w:rFonts w:ascii="Gill Sans MT" w:eastAsia="Times New Roman" w:hAnsi="Gill Sans MT" w:cs="Calibri"/>
          <w:color w:val="000000"/>
          <w:sz w:val="24"/>
          <w:szCs w:val="24"/>
          <w:lang w:eastAsia="it-IT"/>
        </w:rPr>
      </w:pPr>
    </w:p>
    <w:p w:rsidR="007A6867" w:rsidRPr="00862A39" w:rsidRDefault="007A6867" w:rsidP="00862A39">
      <w:pPr>
        <w:pStyle w:val="Paragrafoelenco"/>
        <w:numPr>
          <w:ilvl w:val="0"/>
          <w:numId w:val="7"/>
        </w:numPr>
        <w:shd w:val="clear" w:color="auto" w:fill="FFFFFF"/>
        <w:spacing w:after="0" w:line="240" w:lineRule="auto"/>
        <w:ind w:left="0" w:firstLine="360"/>
        <w:jc w:val="both"/>
        <w:rPr>
          <w:rFonts w:ascii="Gill Sans MT" w:eastAsia="Times New Roman" w:hAnsi="Gill Sans MT" w:cs="Calibri"/>
          <w:color w:val="FF0000"/>
          <w:sz w:val="24"/>
          <w:szCs w:val="24"/>
          <w:lang w:eastAsia="it-IT"/>
        </w:rPr>
      </w:pPr>
      <w:r w:rsidRPr="00862A39">
        <w:rPr>
          <w:rFonts w:ascii="Gill Sans MT" w:eastAsia="Times New Roman" w:hAnsi="Gill Sans MT" w:cs="Arial"/>
          <w:bCs/>
          <w:color w:val="FF0000"/>
          <w:sz w:val="24"/>
          <w:szCs w:val="24"/>
          <w:lang w:eastAsia="it-IT"/>
        </w:rPr>
        <w:t xml:space="preserve">I nuovi tesserati possono essere inseriti nei gruppi di lavoro già esistenti, o deve essere istituito un corso apposito? </w:t>
      </w:r>
    </w:p>
    <w:p w:rsidR="00862A39" w:rsidRPr="00862A39" w:rsidRDefault="00862A39" w:rsidP="00862A39">
      <w:pPr>
        <w:pStyle w:val="Paragrafoelenco"/>
        <w:shd w:val="clear" w:color="auto" w:fill="FFFFFF"/>
        <w:spacing w:after="0" w:line="240" w:lineRule="auto"/>
        <w:ind w:left="360"/>
        <w:jc w:val="both"/>
        <w:rPr>
          <w:rFonts w:ascii="Gill Sans MT" w:eastAsia="Times New Roman" w:hAnsi="Gill Sans MT" w:cs="Calibri"/>
          <w:color w:val="FF0000"/>
          <w:sz w:val="24"/>
          <w:szCs w:val="24"/>
          <w:lang w:eastAsia="it-IT"/>
        </w:rPr>
      </w:pPr>
    </w:p>
    <w:p w:rsidR="007A6867" w:rsidRPr="007A6867" w:rsidRDefault="007A6867" w:rsidP="0026371A">
      <w:pPr>
        <w:shd w:val="clear" w:color="auto" w:fill="FFFFFF"/>
        <w:spacing w:after="0" w:line="240" w:lineRule="auto"/>
        <w:jc w:val="both"/>
        <w:rPr>
          <w:rFonts w:ascii="Gill Sans MT" w:eastAsia="Times New Roman" w:hAnsi="Gill Sans MT" w:cs="Helvetica"/>
          <w:color w:val="000000"/>
          <w:sz w:val="24"/>
          <w:szCs w:val="24"/>
          <w:lang w:eastAsia="it-IT"/>
        </w:rPr>
      </w:pPr>
      <w:r w:rsidRPr="007A6867">
        <w:rPr>
          <w:rFonts w:ascii="Gill Sans MT" w:eastAsia="Times New Roman" w:hAnsi="Gill Sans MT" w:cs="Helvetica"/>
          <w:color w:val="000000"/>
          <w:sz w:val="24"/>
          <w:szCs w:val="24"/>
          <w:lang w:eastAsia="it-IT"/>
        </w:rPr>
        <w:t>I nuovi tesserati possono essere inseriti nei gruppi di lavoro già esistenti.</w:t>
      </w:r>
    </w:p>
    <w:p w:rsidR="007A6867" w:rsidRPr="007A6867" w:rsidRDefault="007A6867" w:rsidP="0026371A">
      <w:pPr>
        <w:shd w:val="clear" w:color="auto" w:fill="FFFFFF"/>
        <w:spacing w:after="0" w:line="240" w:lineRule="auto"/>
        <w:jc w:val="both"/>
        <w:rPr>
          <w:rFonts w:ascii="Gill Sans MT" w:eastAsia="Times New Roman" w:hAnsi="Gill Sans MT" w:cs="Calibri"/>
          <w:color w:val="000000"/>
          <w:sz w:val="24"/>
          <w:szCs w:val="24"/>
          <w:lang w:eastAsia="it-IT"/>
        </w:rPr>
      </w:pPr>
    </w:p>
    <w:p w:rsidR="007A6867" w:rsidRPr="00862A39" w:rsidRDefault="007A6867" w:rsidP="00862A39">
      <w:pPr>
        <w:pStyle w:val="Paragrafoelenco"/>
        <w:numPr>
          <w:ilvl w:val="0"/>
          <w:numId w:val="7"/>
        </w:numPr>
        <w:shd w:val="clear" w:color="auto" w:fill="FFFFFF"/>
        <w:spacing w:after="0" w:line="240" w:lineRule="auto"/>
        <w:ind w:left="0" w:firstLine="360"/>
        <w:jc w:val="both"/>
        <w:rPr>
          <w:rFonts w:ascii="Gill Sans MT" w:eastAsia="Times New Roman" w:hAnsi="Gill Sans MT" w:cs="Calibri"/>
          <w:color w:val="FF0000"/>
          <w:sz w:val="24"/>
          <w:szCs w:val="24"/>
          <w:lang w:eastAsia="it-IT"/>
        </w:rPr>
      </w:pPr>
      <w:r w:rsidRPr="00862A39">
        <w:rPr>
          <w:rFonts w:ascii="Gill Sans MT" w:eastAsia="Times New Roman" w:hAnsi="Gill Sans MT" w:cs="Arial"/>
          <w:bCs/>
          <w:color w:val="FF0000"/>
          <w:sz w:val="24"/>
          <w:szCs w:val="24"/>
          <w:lang w:eastAsia="it-IT"/>
        </w:rPr>
        <w:t>I nuovi tesserati possono essere solo atleti mai tesserati in passato, o possono anche essere atleti che alla data della presentazione della domanda non risultino più tesserati per scelte personali, ma che poi riprendano a frequentare il campo?</w:t>
      </w:r>
    </w:p>
    <w:p w:rsidR="00862A39" w:rsidRPr="00862A39" w:rsidRDefault="00862A39" w:rsidP="00862A39">
      <w:pPr>
        <w:shd w:val="clear" w:color="auto" w:fill="FFFFFF"/>
        <w:spacing w:after="0" w:line="240" w:lineRule="auto"/>
        <w:jc w:val="both"/>
        <w:rPr>
          <w:rFonts w:ascii="Gill Sans MT" w:eastAsia="Times New Roman" w:hAnsi="Gill Sans MT" w:cs="Calibri"/>
          <w:color w:val="FF0000"/>
          <w:sz w:val="24"/>
          <w:szCs w:val="24"/>
          <w:lang w:eastAsia="it-IT"/>
        </w:rPr>
      </w:pPr>
    </w:p>
    <w:p w:rsidR="007A6867" w:rsidRPr="007A6867" w:rsidRDefault="007A6867" w:rsidP="0026371A">
      <w:pPr>
        <w:shd w:val="clear" w:color="auto" w:fill="FFFFFF"/>
        <w:spacing w:after="0" w:line="240" w:lineRule="auto"/>
        <w:jc w:val="both"/>
        <w:rPr>
          <w:rFonts w:ascii="Gill Sans MT" w:eastAsia="Times New Roman" w:hAnsi="Gill Sans MT" w:cs="Helvetica"/>
          <w:color w:val="000000"/>
          <w:sz w:val="24"/>
          <w:szCs w:val="24"/>
          <w:lang w:eastAsia="it-IT"/>
        </w:rPr>
      </w:pPr>
      <w:r w:rsidRPr="007A6867">
        <w:rPr>
          <w:rFonts w:ascii="Gill Sans MT" w:eastAsia="Times New Roman" w:hAnsi="Gill Sans MT" w:cs="Helvetica"/>
          <w:color w:val="000000"/>
          <w:sz w:val="24"/>
          <w:szCs w:val="24"/>
          <w:lang w:eastAsia="it-IT"/>
        </w:rPr>
        <w:t>Per “nuovi tesserati” si intendono atleti non tesserati per il 2023 reclutati appositamente per il progetto</w:t>
      </w:r>
    </w:p>
    <w:p w:rsidR="007A6867" w:rsidRPr="007A6867" w:rsidRDefault="007A6867" w:rsidP="0026371A">
      <w:pPr>
        <w:shd w:val="clear" w:color="auto" w:fill="FFFFFF"/>
        <w:spacing w:after="0" w:line="240" w:lineRule="auto"/>
        <w:jc w:val="both"/>
        <w:rPr>
          <w:rFonts w:ascii="Gill Sans MT" w:eastAsia="Times New Roman" w:hAnsi="Gill Sans MT" w:cs="Calibri"/>
          <w:color w:val="FF0000"/>
          <w:sz w:val="24"/>
          <w:szCs w:val="24"/>
          <w:lang w:eastAsia="it-IT"/>
        </w:rPr>
      </w:pPr>
    </w:p>
    <w:p w:rsidR="00862A39" w:rsidRPr="00862A39" w:rsidRDefault="00862A39" w:rsidP="00CC0472">
      <w:pPr>
        <w:pStyle w:val="Paragrafoelenco"/>
        <w:numPr>
          <w:ilvl w:val="0"/>
          <w:numId w:val="7"/>
        </w:numPr>
        <w:shd w:val="clear" w:color="auto" w:fill="FFFFFF"/>
        <w:spacing w:after="0" w:line="240" w:lineRule="auto"/>
        <w:ind w:left="0" w:firstLine="426"/>
        <w:jc w:val="both"/>
        <w:rPr>
          <w:rFonts w:ascii="Gill Sans MT" w:eastAsia="Times New Roman" w:hAnsi="Gill Sans MT" w:cs="Calibri"/>
          <w:color w:val="FF0000"/>
          <w:sz w:val="24"/>
          <w:szCs w:val="24"/>
          <w:lang w:eastAsia="it-IT"/>
        </w:rPr>
      </w:pPr>
      <w:r w:rsidRPr="00862A39">
        <w:rPr>
          <w:rFonts w:ascii="Gill Sans MT" w:eastAsia="Times New Roman" w:hAnsi="Gill Sans MT" w:cs="Arial"/>
          <w:bCs/>
          <w:color w:val="FF0000"/>
          <w:sz w:val="24"/>
          <w:szCs w:val="24"/>
          <w:lang w:eastAsia="it-IT"/>
        </w:rPr>
        <w:t>Nel caso di ASD/SSD capofila di un progetto che comprende più ASD/SSD collegate: sotto la voce “tecnico” n</w:t>
      </w:r>
      <w:r w:rsidR="007A6867" w:rsidRPr="00862A39">
        <w:rPr>
          <w:rFonts w:ascii="Gill Sans MT" w:eastAsia="Times New Roman" w:hAnsi="Gill Sans MT" w:cs="Arial"/>
          <w:bCs/>
          <w:color w:val="FF0000"/>
          <w:sz w:val="24"/>
          <w:szCs w:val="24"/>
          <w:lang w:eastAsia="it-IT"/>
        </w:rPr>
        <w:t>e</w:t>
      </w:r>
      <w:r w:rsidRPr="00862A39">
        <w:rPr>
          <w:rFonts w:ascii="Gill Sans MT" w:eastAsia="Times New Roman" w:hAnsi="Gill Sans MT" w:cs="Arial"/>
          <w:bCs/>
          <w:color w:val="FF0000"/>
          <w:sz w:val="24"/>
          <w:szCs w:val="24"/>
          <w:lang w:eastAsia="it-IT"/>
        </w:rPr>
        <w:t>lla tabella dei “</w:t>
      </w:r>
      <w:r w:rsidR="007A6867" w:rsidRPr="00862A39">
        <w:rPr>
          <w:rFonts w:ascii="Gill Sans MT" w:eastAsia="Times New Roman" w:hAnsi="Gill Sans MT" w:cs="Arial"/>
          <w:bCs/>
          <w:color w:val="FF0000"/>
          <w:sz w:val="24"/>
          <w:szCs w:val="24"/>
          <w:lang w:eastAsia="it-IT"/>
        </w:rPr>
        <w:t>Risultati Agonistici di Livello Nazionale/Internazionale</w:t>
      </w:r>
      <w:r w:rsidRPr="00862A39">
        <w:rPr>
          <w:rFonts w:ascii="Gill Sans MT" w:eastAsia="Times New Roman" w:hAnsi="Gill Sans MT" w:cs="Arial"/>
          <w:bCs/>
          <w:color w:val="FF0000"/>
          <w:sz w:val="24"/>
          <w:szCs w:val="24"/>
          <w:lang w:eastAsia="it-IT"/>
        </w:rPr>
        <w:t>”</w:t>
      </w:r>
      <w:r w:rsidR="007A6867" w:rsidRPr="00862A39">
        <w:rPr>
          <w:rFonts w:ascii="Gill Sans MT" w:eastAsia="Times New Roman" w:hAnsi="Gill Sans MT" w:cs="Arial"/>
          <w:bCs/>
          <w:color w:val="FF0000"/>
          <w:sz w:val="24"/>
          <w:szCs w:val="24"/>
          <w:lang w:eastAsia="it-IT"/>
        </w:rPr>
        <w:t xml:space="preserve"> è richiesto il nome del Tecnico</w:t>
      </w:r>
      <w:r w:rsidRPr="00862A39">
        <w:rPr>
          <w:rFonts w:ascii="Gill Sans MT" w:eastAsia="Times New Roman" w:hAnsi="Gill Sans MT" w:cs="Arial"/>
          <w:bCs/>
          <w:color w:val="FF0000"/>
          <w:sz w:val="24"/>
          <w:szCs w:val="24"/>
          <w:lang w:eastAsia="it-IT"/>
        </w:rPr>
        <w:t xml:space="preserve"> dell’atleta</w:t>
      </w:r>
      <w:r>
        <w:rPr>
          <w:rFonts w:ascii="Gill Sans MT" w:eastAsia="Times New Roman" w:hAnsi="Gill Sans MT" w:cs="Arial"/>
          <w:bCs/>
          <w:color w:val="FF0000"/>
          <w:sz w:val="24"/>
          <w:szCs w:val="24"/>
          <w:lang w:eastAsia="it-IT"/>
        </w:rPr>
        <w:t>. Deve essere per forza un tecnico della ASD/SSD capofila?</w:t>
      </w:r>
    </w:p>
    <w:p w:rsidR="00862A39" w:rsidRPr="00862A39" w:rsidRDefault="00862A39" w:rsidP="00862A39">
      <w:pPr>
        <w:pStyle w:val="Paragrafoelenco"/>
        <w:shd w:val="clear" w:color="auto" w:fill="FFFFFF"/>
        <w:spacing w:after="0" w:line="240" w:lineRule="auto"/>
        <w:jc w:val="both"/>
        <w:rPr>
          <w:rFonts w:ascii="Gill Sans MT" w:eastAsia="Times New Roman" w:hAnsi="Gill Sans MT" w:cs="Calibri"/>
          <w:color w:val="FF0000"/>
          <w:sz w:val="24"/>
          <w:szCs w:val="24"/>
          <w:lang w:eastAsia="it-IT"/>
        </w:rPr>
      </w:pPr>
    </w:p>
    <w:p w:rsidR="007A6867" w:rsidRPr="00862A39" w:rsidRDefault="007A6867" w:rsidP="0026371A">
      <w:pPr>
        <w:shd w:val="clear" w:color="auto" w:fill="FFFFFF"/>
        <w:spacing w:after="0" w:line="240" w:lineRule="auto"/>
        <w:jc w:val="both"/>
        <w:rPr>
          <w:rFonts w:ascii="Gill Sans MT" w:eastAsia="Times New Roman" w:hAnsi="Gill Sans MT" w:cs="Helvetica"/>
          <w:color w:val="000000"/>
          <w:sz w:val="24"/>
          <w:szCs w:val="24"/>
          <w:lang w:eastAsia="it-IT"/>
        </w:rPr>
      </w:pPr>
      <w:r w:rsidRPr="007A6867">
        <w:rPr>
          <w:rFonts w:ascii="Gill Sans MT" w:eastAsia="Times New Roman" w:hAnsi="Gill Sans MT" w:cs="Helvetica"/>
          <w:color w:val="000000"/>
          <w:sz w:val="24"/>
          <w:szCs w:val="24"/>
          <w:lang w:eastAsia="it-IT"/>
        </w:rPr>
        <w:t>Nella tabella “Risultati Individuali” sotto la voce “Tecnico” va inserito il nome del tecnico che allena l’atleta che ha conseguito quel risultato.</w:t>
      </w:r>
    </w:p>
    <w:p w:rsidR="007A6867" w:rsidRPr="005F3249" w:rsidRDefault="007A6867" w:rsidP="0026371A">
      <w:pPr>
        <w:shd w:val="clear" w:color="auto" w:fill="FFFFFF"/>
        <w:spacing w:after="0" w:line="240" w:lineRule="auto"/>
        <w:jc w:val="both"/>
        <w:rPr>
          <w:rFonts w:ascii="Gill Sans MT" w:eastAsia="Times New Roman" w:hAnsi="Gill Sans MT" w:cs="Calibri"/>
          <w:color w:val="FF0000"/>
          <w:sz w:val="24"/>
          <w:szCs w:val="24"/>
          <w:lang w:eastAsia="it-IT"/>
        </w:rPr>
      </w:pPr>
      <w:r w:rsidRPr="007A6867">
        <w:rPr>
          <w:rFonts w:ascii="Gill Sans MT" w:eastAsia="Times New Roman" w:hAnsi="Gill Sans MT" w:cs="Arial"/>
          <w:bCs/>
          <w:color w:val="000000"/>
          <w:sz w:val="24"/>
          <w:szCs w:val="24"/>
          <w:lang w:eastAsia="it-IT"/>
        </w:rPr>
        <w:t> </w:t>
      </w:r>
    </w:p>
    <w:p w:rsidR="007A6867" w:rsidRPr="005F3249" w:rsidRDefault="007A6867" w:rsidP="005F3249">
      <w:pPr>
        <w:pStyle w:val="Paragrafoelenco"/>
        <w:numPr>
          <w:ilvl w:val="0"/>
          <w:numId w:val="7"/>
        </w:numPr>
        <w:shd w:val="clear" w:color="auto" w:fill="FFFFFF"/>
        <w:spacing w:after="0" w:line="253" w:lineRule="atLeast"/>
        <w:jc w:val="both"/>
        <w:rPr>
          <w:rFonts w:ascii="Gill Sans MT" w:eastAsia="Times New Roman" w:hAnsi="Gill Sans MT" w:cs="Calibri"/>
          <w:color w:val="000000"/>
          <w:sz w:val="24"/>
          <w:szCs w:val="24"/>
          <w:lang w:eastAsia="it-IT"/>
        </w:rPr>
      </w:pPr>
      <w:r w:rsidRPr="005F3249">
        <w:rPr>
          <w:rFonts w:ascii="Gill Sans MT" w:eastAsia="Times New Roman" w:hAnsi="Gill Sans MT" w:cs="Arial"/>
          <w:bCs/>
          <w:color w:val="FF0000"/>
          <w:sz w:val="24"/>
          <w:szCs w:val="24"/>
          <w:lang w:eastAsia="it-IT"/>
        </w:rPr>
        <w:t>All'articolo 7 del bando si parla di 10 nuovi atleti tesserati e non sono specificate le categorie</w:t>
      </w:r>
      <w:r w:rsidR="005F3249">
        <w:rPr>
          <w:rFonts w:ascii="Gill Sans MT" w:eastAsia="Times New Roman" w:hAnsi="Gill Sans MT" w:cs="Arial"/>
          <w:bCs/>
          <w:color w:val="FF0000"/>
          <w:sz w:val="24"/>
          <w:szCs w:val="24"/>
          <w:lang w:eastAsia="it-IT"/>
        </w:rPr>
        <w:t>.</w:t>
      </w:r>
      <w:r w:rsidRPr="005F3249">
        <w:rPr>
          <w:rFonts w:ascii="Gill Sans MT" w:eastAsia="Times New Roman" w:hAnsi="Gill Sans MT" w:cs="Arial"/>
          <w:bCs/>
          <w:color w:val="FF0000"/>
          <w:sz w:val="24"/>
          <w:szCs w:val="24"/>
          <w:lang w:eastAsia="it-IT"/>
        </w:rPr>
        <w:t xml:space="preserve"> Si deve presumere che siano solo quelle menzionate almeno una volta nel bando o anche altre? </w:t>
      </w:r>
    </w:p>
    <w:p w:rsidR="005F3249" w:rsidRPr="005F3249" w:rsidRDefault="005F3249" w:rsidP="005F3249">
      <w:pPr>
        <w:pStyle w:val="Paragrafoelenco"/>
        <w:shd w:val="clear" w:color="auto" w:fill="FFFFFF"/>
        <w:spacing w:after="0" w:line="253" w:lineRule="atLeast"/>
        <w:jc w:val="both"/>
        <w:rPr>
          <w:rFonts w:ascii="Gill Sans MT" w:eastAsia="Times New Roman" w:hAnsi="Gill Sans MT" w:cs="Calibri"/>
          <w:color w:val="000000"/>
          <w:sz w:val="24"/>
          <w:szCs w:val="24"/>
          <w:lang w:eastAsia="it-IT"/>
        </w:rPr>
      </w:pPr>
    </w:p>
    <w:p w:rsidR="007A6867" w:rsidRPr="007A6867" w:rsidRDefault="007A6867" w:rsidP="0026371A">
      <w:pPr>
        <w:shd w:val="clear" w:color="auto" w:fill="FFFFFF"/>
        <w:spacing w:after="0" w:line="240" w:lineRule="auto"/>
        <w:jc w:val="both"/>
        <w:rPr>
          <w:rFonts w:ascii="Gill Sans MT" w:eastAsia="Times New Roman" w:hAnsi="Gill Sans MT" w:cs="Helvetica"/>
          <w:color w:val="000000"/>
          <w:sz w:val="24"/>
          <w:szCs w:val="24"/>
          <w:lang w:eastAsia="it-IT"/>
        </w:rPr>
      </w:pPr>
      <w:r w:rsidRPr="007A6867">
        <w:rPr>
          <w:rFonts w:ascii="Gill Sans MT" w:eastAsia="Times New Roman" w:hAnsi="Gill Sans MT" w:cs="Helvetica"/>
          <w:color w:val="000000"/>
          <w:sz w:val="24"/>
          <w:szCs w:val="24"/>
          <w:lang w:eastAsia="it-IT"/>
        </w:rPr>
        <w:t>I beneficiari del progetto “PISTA – Piano Sviluppo Talento” sono gli atleti delle categorie cadetti-allievi-junior (art. 3 dell’Avviso), per cui i nuovi tesserati saranno da reclutare in queste categorie.</w:t>
      </w:r>
    </w:p>
    <w:p w:rsidR="007A6867" w:rsidRPr="007A6867" w:rsidRDefault="007A6867" w:rsidP="0026371A">
      <w:pPr>
        <w:shd w:val="clear" w:color="auto" w:fill="FFFFFF"/>
        <w:spacing w:after="0" w:line="240" w:lineRule="auto"/>
        <w:jc w:val="both"/>
        <w:rPr>
          <w:rFonts w:ascii="Gill Sans MT" w:eastAsia="Times New Roman" w:hAnsi="Gill Sans MT" w:cs="Calibri"/>
          <w:color w:val="000000"/>
          <w:sz w:val="24"/>
          <w:szCs w:val="24"/>
          <w:lang w:eastAsia="it-IT"/>
        </w:rPr>
      </w:pPr>
    </w:p>
    <w:p w:rsidR="007A6867" w:rsidRPr="005F3249" w:rsidRDefault="005F3249" w:rsidP="005F3249">
      <w:pPr>
        <w:pStyle w:val="Paragrafoelenco"/>
        <w:numPr>
          <w:ilvl w:val="0"/>
          <w:numId w:val="7"/>
        </w:numPr>
        <w:shd w:val="clear" w:color="auto" w:fill="FFFFFF"/>
        <w:spacing w:after="0" w:line="240" w:lineRule="auto"/>
        <w:jc w:val="both"/>
        <w:rPr>
          <w:rFonts w:ascii="Gill Sans MT" w:eastAsia="Times New Roman" w:hAnsi="Gill Sans MT" w:cs="Calibri"/>
          <w:color w:val="FF0000"/>
          <w:sz w:val="24"/>
          <w:szCs w:val="24"/>
          <w:lang w:eastAsia="it-IT"/>
        </w:rPr>
      </w:pPr>
      <w:r>
        <w:rPr>
          <w:rFonts w:ascii="Gill Sans MT" w:eastAsia="Times New Roman" w:hAnsi="Gill Sans MT" w:cs="Arial"/>
          <w:bCs/>
          <w:color w:val="FF0000"/>
          <w:sz w:val="24"/>
          <w:szCs w:val="24"/>
          <w:lang w:eastAsia="it-IT"/>
        </w:rPr>
        <w:t xml:space="preserve">Nell’elenco dei risultati individuali degli atleti nelle ultime 3 stagioni (2021-2022-2023) si possono inserire anche </w:t>
      </w:r>
      <w:r w:rsidR="007A6867" w:rsidRPr="005F3249">
        <w:rPr>
          <w:rFonts w:ascii="Gill Sans MT" w:eastAsia="Times New Roman" w:hAnsi="Gill Sans MT" w:cs="Arial"/>
          <w:bCs/>
          <w:color w:val="FF0000"/>
          <w:sz w:val="24"/>
          <w:szCs w:val="24"/>
          <w:lang w:eastAsia="it-IT"/>
        </w:rPr>
        <w:t>i</w:t>
      </w:r>
      <w:r>
        <w:rPr>
          <w:rFonts w:ascii="Gill Sans MT" w:eastAsia="Times New Roman" w:hAnsi="Gill Sans MT" w:cs="Arial"/>
          <w:bCs/>
          <w:color w:val="FF0000"/>
          <w:sz w:val="24"/>
          <w:szCs w:val="24"/>
          <w:lang w:eastAsia="it-IT"/>
        </w:rPr>
        <w:t xml:space="preserve"> risultati dei</w:t>
      </w:r>
      <w:r w:rsidR="007A6867" w:rsidRPr="005F3249">
        <w:rPr>
          <w:rFonts w:ascii="Gill Sans MT" w:eastAsia="Times New Roman" w:hAnsi="Gill Sans MT" w:cs="Arial"/>
          <w:bCs/>
          <w:color w:val="FF0000"/>
          <w:sz w:val="24"/>
          <w:szCs w:val="24"/>
          <w:lang w:eastAsia="it-IT"/>
        </w:rPr>
        <w:t xml:space="preserve"> Campionati Italiani indoor?</w:t>
      </w:r>
    </w:p>
    <w:p w:rsidR="005F3249" w:rsidRPr="005F3249" w:rsidRDefault="005F3249" w:rsidP="005F3249">
      <w:pPr>
        <w:pStyle w:val="Paragrafoelenco"/>
        <w:shd w:val="clear" w:color="auto" w:fill="FFFFFF"/>
        <w:spacing w:after="0" w:line="240" w:lineRule="auto"/>
        <w:jc w:val="both"/>
        <w:rPr>
          <w:rFonts w:ascii="Gill Sans MT" w:eastAsia="Times New Roman" w:hAnsi="Gill Sans MT" w:cs="Calibri"/>
          <w:color w:val="FF0000"/>
          <w:sz w:val="24"/>
          <w:szCs w:val="24"/>
          <w:lang w:eastAsia="it-IT"/>
        </w:rPr>
      </w:pPr>
    </w:p>
    <w:p w:rsidR="007A6867" w:rsidRPr="007A6867" w:rsidRDefault="007A6867" w:rsidP="0026371A">
      <w:pPr>
        <w:shd w:val="clear" w:color="auto" w:fill="FFFFFF"/>
        <w:spacing w:after="0" w:line="240" w:lineRule="auto"/>
        <w:jc w:val="both"/>
        <w:rPr>
          <w:rFonts w:ascii="Gill Sans MT" w:eastAsia="Times New Roman" w:hAnsi="Gill Sans MT" w:cs="Calibri"/>
          <w:color w:val="000000"/>
          <w:sz w:val="24"/>
          <w:szCs w:val="24"/>
          <w:lang w:eastAsia="it-IT"/>
        </w:rPr>
      </w:pPr>
      <w:r w:rsidRPr="007A6867">
        <w:rPr>
          <w:rFonts w:ascii="Gill Sans MT" w:eastAsia="Times New Roman" w:hAnsi="Gill Sans MT" w:cs="Arial"/>
          <w:color w:val="000000"/>
          <w:sz w:val="24"/>
          <w:szCs w:val="24"/>
          <w:lang w:eastAsia="it-IT"/>
        </w:rPr>
        <w:t>Sì</w:t>
      </w:r>
      <w:r w:rsidR="005F3249">
        <w:rPr>
          <w:rFonts w:ascii="Gill Sans MT" w:eastAsia="Times New Roman" w:hAnsi="Gill Sans MT" w:cs="Arial"/>
          <w:color w:val="000000"/>
          <w:sz w:val="24"/>
          <w:szCs w:val="24"/>
          <w:lang w:eastAsia="it-IT"/>
        </w:rPr>
        <w:t xml:space="preserve"> è possibile</w:t>
      </w:r>
    </w:p>
    <w:p w:rsidR="005F3249" w:rsidRDefault="007A6867" w:rsidP="005F3249">
      <w:pPr>
        <w:shd w:val="clear" w:color="auto" w:fill="FFFFFF"/>
        <w:spacing w:after="0" w:line="253" w:lineRule="atLeast"/>
        <w:jc w:val="both"/>
        <w:rPr>
          <w:rFonts w:ascii="Gill Sans MT" w:eastAsia="Times New Roman" w:hAnsi="Gill Sans MT" w:cs="Calibri"/>
          <w:color w:val="FF0000"/>
          <w:sz w:val="24"/>
          <w:szCs w:val="24"/>
          <w:lang w:eastAsia="it-IT"/>
        </w:rPr>
      </w:pPr>
      <w:r w:rsidRPr="007A6867">
        <w:rPr>
          <w:rFonts w:ascii="Gill Sans MT" w:eastAsia="Times New Roman" w:hAnsi="Gill Sans MT" w:cs="Arial"/>
          <w:bCs/>
          <w:color w:val="FF0000"/>
          <w:sz w:val="24"/>
          <w:szCs w:val="24"/>
          <w:lang w:eastAsia="it-IT"/>
        </w:rPr>
        <w:t> </w:t>
      </w:r>
    </w:p>
    <w:p w:rsidR="005F3249" w:rsidRPr="005F3249" w:rsidRDefault="005F3249" w:rsidP="005F3249">
      <w:pPr>
        <w:pStyle w:val="Paragrafoelenco"/>
        <w:numPr>
          <w:ilvl w:val="0"/>
          <w:numId w:val="7"/>
        </w:numPr>
        <w:shd w:val="clear" w:color="auto" w:fill="FFFFFF"/>
        <w:spacing w:after="0" w:line="253" w:lineRule="atLeast"/>
        <w:ind w:left="0" w:firstLine="360"/>
        <w:jc w:val="both"/>
        <w:rPr>
          <w:rFonts w:ascii="Gill Sans MT" w:eastAsia="Times New Roman" w:hAnsi="Gill Sans MT" w:cs="Calibri"/>
          <w:color w:val="FF0000"/>
          <w:sz w:val="24"/>
          <w:szCs w:val="24"/>
          <w:lang w:eastAsia="it-IT"/>
        </w:rPr>
      </w:pPr>
      <w:r w:rsidRPr="005F3249">
        <w:rPr>
          <w:rFonts w:ascii="Gill Sans MT" w:hAnsi="Gill Sans MT" w:cs="Helvetica"/>
          <w:color w:val="FF0000"/>
          <w:sz w:val="24"/>
          <w:szCs w:val="24"/>
        </w:rPr>
        <w:t>Nella domanda di adesione</w:t>
      </w:r>
      <w:r w:rsidRPr="005F3249">
        <w:rPr>
          <w:rFonts w:ascii="Gill Sans MT" w:hAnsi="Gill Sans MT" w:cs="Times-Roman"/>
          <w:color w:val="FF0000"/>
          <w:sz w:val="24"/>
          <w:szCs w:val="24"/>
        </w:rPr>
        <w:t>, sotto la voce “Risultati Individuali” si</w:t>
      </w:r>
      <w:r w:rsidRPr="005F3249">
        <w:rPr>
          <w:rFonts w:ascii="Gill Sans MT" w:hAnsi="Gill Sans MT" w:cs="Helvetica"/>
          <w:color w:val="FF0000"/>
          <w:sz w:val="24"/>
          <w:szCs w:val="24"/>
        </w:rPr>
        <w:t xml:space="preserve"> possono elencare atleti non tesserati per l’ASD che si candida a Polo Talento ma allenati da un tecnico tesserato per </w:t>
      </w:r>
      <w:r w:rsidRPr="005F3249">
        <w:rPr>
          <w:rFonts w:ascii="Gill Sans MT" w:hAnsi="Gill Sans MT" w:cs="Helvetica"/>
          <w:color w:val="FF0000"/>
          <w:sz w:val="24"/>
          <w:szCs w:val="24"/>
        </w:rPr>
        <w:t>l’</w:t>
      </w:r>
      <w:r w:rsidRPr="005F3249">
        <w:rPr>
          <w:rFonts w:ascii="Gill Sans MT" w:hAnsi="Gill Sans MT" w:cs="Helvetica"/>
          <w:color w:val="FF0000"/>
          <w:sz w:val="24"/>
          <w:szCs w:val="24"/>
        </w:rPr>
        <w:t>ASD?</w:t>
      </w:r>
    </w:p>
    <w:p w:rsidR="007A6867" w:rsidRDefault="007A6867" w:rsidP="0026371A">
      <w:pPr>
        <w:shd w:val="clear" w:color="auto" w:fill="FFFFFF"/>
        <w:spacing w:after="0" w:line="253" w:lineRule="atLeast"/>
        <w:jc w:val="both"/>
        <w:rPr>
          <w:rFonts w:ascii="Gill Sans MT" w:eastAsia="Times New Roman" w:hAnsi="Gill Sans MT" w:cs="Calibri"/>
          <w:color w:val="FF0000"/>
          <w:sz w:val="24"/>
          <w:szCs w:val="24"/>
          <w:lang w:eastAsia="it-IT"/>
        </w:rPr>
      </w:pPr>
    </w:p>
    <w:p w:rsidR="007A6867" w:rsidRPr="007A6867" w:rsidRDefault="007A6867" w:rsidP="0026371A">
      <w:pPr>
        <w:shd w:val="clear" w:color="auto" w:fill="FFFFFF"/>
        <w:spacing w:after="0" w:line="240" w:lineRule="auto"/>
        <w:jc w:val="both"/>
        <w:rPr>
          <w:rFonts w:ascii="Gill Sans MT" w:eastAsia="Times New Roman" w:hAnsi="Gill Sans MT" w:cs="Calibri"/>
          <w:color w:val="000000"/>
          <w:sz w:val="24"/>
          <w:szCs w:val="24"/>
          <w:lang w:eastAsia="it-IT"/>
        </w:rPr>
      </w:pPr>
      <w:r w:rsidRPr="007A6867">
        <w:rPr>
          <w:rFonts w:ascii="Gill Sans MT" w:eastAsia="Times New Roman" w:hAnsi="Gill Sans MT" w:cs="Calibri"/>
          <w:color w:val="000000"/>
          <w:sz w:val="24"/>
          <w:szCs w:val="24"/>
          <w:lang w:eastAsia="it-IT"/>
        </w:rPr>
        <w:t xml:space="preserve">Nella scheda di adesione del progetto PISTA, sotto la voce “Risultati individuali” vanno inseriti i risultati (prestazione tecnica e piazzamento se rilevante) ottenuti da atleti tesserati per la società che si candida a Polo Talento Giovanile. </w:t>
      </w:r>
    </w:p>
    <w:p w:rsidR="007A6867" w:rsidRPr="007A6867" w:rsidRDefault="007A6867" w:rsidP="0026371A">
      <w:pPr>
        <w:shd w:val="clear" w:color="auto" w:fill="FFFFFF"/>
        <w:spacing w:after="0" w:line="240" w:lineRule="auto"/>
        <w:jc w:val="both"/>
        <w:rPr>
          <w:rFonts w:ascii="Gill Sans MT" w:eastAsia="Times New Roman" w:hAnsi="Gill Sans MT" w:cs="Calibri"/>
          <w:color w:val="000000"/>
          <w:sz w:val="24"/>
          <w:szCs w:val="24"/>
          <w:lang w:eastAsia="it-IT"/>
        </w:rPr>
      </w:pPr>
      <w:r w:rsidRPr="007A6867">
        <w:rPr>
          <w:rFonts w:ascii="Gill Sans MT" w:eastAsia="Times New Roman" w:hAnsi="Gill Sans MT" w:cs="Arial"/>
          <w:bCs/>
          <w:color w:val="000000"/>
          <w:sz w:val="24"/>
          <w:szCs w:val="24"/>
          <w:lang w:eastAsia="it-IT"/>
        </w:rPr>
        <w:t> </w:t>
      </w:r>
    </w:p>
    <w:p w:rsidR="007A6867" w:rsidRPr="007A6867" w:rsidRDefault="007A6867" w:rsidP="0026371A">
      <w:pPr>
        <w:shd w:val="clear" w:color="auto" w:fill="FFFFFF"/>
        <w:spacing w:after="0" w:line="240" w:lineRule="auto"/>
        <w:ind w:hanging="360"/>
        <w:jc w:val="both"/>
        <w:rPr>
          <w:rFonts w:ascii="Gill Sans MT" w:eastAsia="Times New Roman" w:hAnsi="Gill Sans MT" w:cs="Calibri"/>
          <w:color w:val="000000"/>
          <w:sz w:val="24"/>
          <w:szCs w:val="24"/>
          <w:lang w:eastAsia="it-IT"/>
        </w:rPr>
      </w:pPr>
    </w:p>
    <w:p w:rsidR="007A6867" w:rsidRPr="007A6867" w:rsidRDefault="007A6867" w:rsidP="0026371A">
      <w:pPr>
        <w:shd w:val="clear" w:color="auto" w:fill="FFFFFF"/>
        <w:spacing w:after="0" w:line="240" w:lineRule="auto"/>
        <w:jc w:val="both"/>
        <w:rPr>
          <w:rFonts w:ascii="Gill Sans MT" w:eastAsia="Times New Roman" w:hAnsi="Gill Sans MT" w:cs="Calibri"/>
          <w:color w:val="000000"/>
          <w:sz w:val="24"/>
          <w:szCs w:val="24"/>
          <w:lang w:eastAsia="it-IT"/>
        </w:rPr>
      </w:pPr>
      <w:r w:rsidRPr="007A6867">
        <w:rPr>
          <w:rFonts w:ascii="Gill Sans MT" w:eastAsia="Times New Roman" w:hAnsi="Gill Sans MT" w:cs="Arial"/>
          <w:bCs/>
          <w:color w:val="000000"/>
          <w:sz w:val="24"/>
          <w:szCs w:val="24"/>
          <w:lang w:eastAsia="it-IT"/>
        </w:rPr>
        <w:t> </w:t>
      </w:r>
    </w:p>
    <w:p w:rsidR="00F71E01" w:rsidRPr="00CC0472" w:rsidRDefault="00F71E01" w:rsidP="00CC0472">
      <w:pPr>
        <w:shd w:val="clear" w:color="auto" w:fill="FFFFFF"/>
        <w:spacing w:after="0" w:line="240" w:lineRule="auto"/>
        <w:jc w:val="both"/>
        <w:rPr>
          <w:rFonts w:ascii="Gill Sans MT" w:eastAsia="Times New Roman" w:hAnsi="Gill Sans MT" w:cs="Calibri"/>
          <w:color w:val="000000"/>
          <w:sz w:val="24"/>
          <w:szCs w:val="24"/>
          <w:lang w:eastAsia="it-IT"/>
        </w:rPr>
      </w:pPr>
      <w:bookmarkStart w:id="0" w:name="_GoBack"/>
      <w:bookmarkEnd w:id="0"/>
    </w:p>
    <w:sectPr w:rsidR="00F71E01" w:rsidRPr="00CC047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14506"/>
    <w:multiLevelType w:val="hybridMultilevel"/>
    <w:tmpl w:val="1562D5F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21174BD"/>
    <w:multiLevelType w:val="hybridMultilevel"/>
    <w:tmpl w:val="F238FB36"/>
    <w:lvl w:ilvl="0" w:tplc="842E436C">
      <w:start w:val="1"/>
      <w:numFmt w:val="decimal"/>
      <w:lvlText w:val="%1."/>
      <w:lvlJc w:val="left"/>
      <w:pPr>
        <w:ind w:left="720" w:hanging="360"/>
      </w:pPr>
      <w:rPr>
        <w:rFonts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8FB3EE6"/>
    <w:multiLevelType w:val="hybridMultilevel"/>
    <w:tmpl w:val="16506C3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0F36A11"/>
    <w:multiLevelType w:val="hybridMultilevel"/>
    <w:tmpl w:val="B9FC9B6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A6A7757"/>
    <w:multiLevelType w:val="hybridMultilevel"/>
    <w:tmpl w:val="3C004FF0"/>
    <w:lvl w:ilvl="0" w:tplc="AF56F3C2">
      <w:start w:val="1"/>
      <w:numFmt w:val="decimal"/>
      <w:lvlText w:val="%1."/>
      <w:lvlJc w:val="left"/>
      <w:pPr>
        <w:ind w:left="720" w:hanging="360"/>
      </w:pPr>
      <w:rPr>
        <w:rFonts w:hint="default"/>
        <w:color w:val="FF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6AE943CC"/>
    <w:multiLevelType w:val="hybridMultilevel"/>
    <w:tmpl w:val="2EAE1FF0"/>
    <w:lvl w:ilvl="0" w:tplc="197AC64E">
      <w:start w:val="11"/>
      <w:numFmt w:val="decimal"/>
      <w:lvlText w:val="%1."/>
      <w:lvlJc w:val="left"/>
      <w:pPr>
        <w:ind w:left="720" w:hanging="360"/>
      </w:pPr>
      <w:rPr>
        <w:rFonts w:hint="default"/>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77A720B9"/>
    <w:multiLevelType w:val="hybridMultilevel"/>
    <w:tmpl w:val="858CADC4"/>
    <w:lvl w:ilvl="0" w:tplc="61F43ABA">
      <w:start w:val="1"/>
      <w:numFmt w:val="decimal"/>
      <w:lvlText w:val="%1."/>
      <w:lvlJc w:val="left"/>
      <w:pPr>
        <w:ind w:left="720" w:hanging="360"/>
      </w:pPr>
      <w:rPr>
        <w:rFonts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7CD36CB3"/>
    <w:multiLevelType w:val="hybridMultilevel"/>
    <w:tmpl w:val="1880553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7DF21401"/>
    <w:multiLevelType w:val="hybridMultilevel"/>
    <w:tmpl w:val="A6C8C10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8"/>
  </w:num>
  <w:num w:numId="2">
    <w:abstractNumId w:val="0"/>
  </w:num>
  <w:num w:numId="3">
    <w:abstractNumId w:val="5"/>
  </w:num>
  <w:num w:numId="4">
    <w:abstractNumId w:val="3"/>
  </w:num>
  <w:num w:numId="5">
    <w:abstractNumId w:val="7"/>
  </w:num>
  <w:num w:numId="6">
    <w:abstractNumId w:val="6"/>
  </w:num>
  <w:num w:numId="7">
    <w:abstractNumId w:val="1"/>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50E5"/>
    <w:rsid w:val="001B69D0"/>
    <w:rsid w:val="00250EF2"/>
    <w:rsid w:val="0026371A"/>
    <w:rsid w:val="002A06D6"/>
    <w:rsid w:val="002C245F"/>
    <w:rsid w:val="004024B0"/>
    <w:rsid w:val="00441073"/>
    <w:rsid w:val="005F3249"/>
    <w:rsid w:val="006550E5"/>
    <w:rsid w:val="007A6867"/>
    <w:rsid w:val="00812D13"/>
    <w:rsid w:val="00862A39"/>
    <w:rsid w:val="00AD3A5E"/>
    <w:rsid w:val="00AF2150"/>
    <w:rsid w:val="00B605DE"/>
    <w:rsid w:val="00CC0472"/>
    <w:rsid w:val="00D058C5"/>
    <w:rsid w:val="00F7131B"/>
    <w:rsid w:val="00F71E01"/>
    <w:rsid w:val="00FB4D0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7C883"/>
  <w15:docId w15:val="{5C12C9B9-2220-4926-B484-88D0A7958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550E5"/>
    <w:pPr>
      <w:ind w:left="720"/>
      <w:contextualSpacing/>
    </w:pPr>
  </w:style>
  <w:style w:type="character" w:styleId="Enfasigrassetto">
    <w:name w:val="Strong"/>
    <w:basedOn w:val="Carpredefinitoparagrafo"/>
    <w:uiPriority w:val="22"/>
    <w:qFormat/>
    <w:rsid w:val="006550E5"/>
    <w:rPr>
      <w:b/>
      <w:bCs/>
    </w:rPr>
  </w:style>
  <w:style w:type="paragraph" w:customStyle="1" w:styleId="yiv1679982244msonormal">
    <w:name w:val="yiv1679982244msonormal"/>
    <w:basedOn w:val="Normale"/>
    <w:rsid w:val="006550E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ormaleWeb">
    <w:name w:val="Normal (Web)"/>
    <w:basedOn w:val="Normale"/>
    <w:uiPriority w:val="99"/>
    <w:semiHidden/>
    <w:unhideWhenUsed/>
    <w:rsid w:val="006550E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efault-style">
    <w:name w:val="default-style"/>
    <w:basedOn w:val="Normale"/>
    <w:rsid w:val="006550E5"/>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7A68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38926">
      <w:bodyDiv w:val="1"/>
      <w:marLeft w:val="0"/>
      <w:marRight w:val="0"/>
      <w:marTop w:val="0"/>
      <w:marBottom w:val="0"/>
      <w:divBdr>
        <w:top w:val="none" w:sz="0" w:space="0" w:color="auto"/>
        <w:left w:val="none" w:sz="0" w:space="0" w:color="auto"/>
        <w:bottom w:val="none" w:sz="0" w:space="0" w:color="auto"/>
        <w:right w:val="none" w:sz="0" w:space="0" w:color="auto"/>
      </w:divBdr>
      <w:divsChild>
        <w:div w:id="1524051970">
          <w:marLeft w:val="0"/>
          <w:marRight w:val="0"/>
          <w:marTop w:val="0"/>
          <w:marBottom w:val="0"/>
          <w:divBdr>
            <w:top w:val="none" w:sz="0" w:space="0" w:color="auto"/>
            <w:left w:val="none" w:sz="0" w:space="0" w:color="auto"/>
            <w:bottom w:val="none" w:sz="0" w:space="0" w:color="auto"/>
            <w:right w:val="none" w:sz="0" w:space="0" w:color="auto"/>
          </w:divBdr>
        </w:div>
        <w:div w:id="1676566563">
          <w:marLeft w:val="0"/>
          <w:marRight w:val="0"/>
          <w:marTop w:val="0"/>
          <w:marBottom w:val="0"/>
          <w:divBdr>
            <w:top w:val="none" w:sz="0" w:space="0" w:color="auto"/>
            <w:left w:val="none" w:sz="0" w:space="0" w:color="auto"/>
            <w:bottom w:val="none" w:sz="0" w:space="0" w:color="auto"/>
            <w:right w:val="none" w:sz="0" w:space="0" w:color="auto"/>
          </w:divBdr>
        </w:div>
        <w:div w:id="1412238409">
          <w:marLeft w:val="0"/>
          <w:marRight w:val="0"/>
          <w:marTop w:val="0"/>
          <w:marBottom w:val="0"/>
          <w:divBdr>
            <w:top w:val="none" w:sz="0" w:space="0" w:color="auto"/>
            <w:left w:val="none" w:sz="0" w:space="0" w:color="auto"/>
            <w:bottom w:val="none" w:sz="0" w:space="0" w:color="auto"/>
            <w:right w:val="none" w:sz="0" w:space="0" w:color="auto"/>
          </w:divBdr>
        </w:div>
        <w:div w:id="1769153382">
          <w:marLeft w:val="0"/>
          <w:marRight w:val="0"/>
          <w:marTop w:val="0"/>
          <w:marBottom w:val="0"/>
          <w:divBdr>
            <w:top w:val="none" w:sz="0" w:space="0" w:color="auto"/>
            <w:left w:val="none" w:sz="0" w:space="0" w:color="auto"/>
            <w:bottom w:val="none" w:sz="0" w:space="0" w:color="auto"/>
            <w:right w:val="none" w:sz="0" w:space="0" w:color="auto"/>
          </w:divBdr>
        </w:div>
        <w:div w:id="55013822">
          <w:marLeft w:val="0"/>
          <w:marRight w:val="0"/>
          <w:marTop w:val="0"/>
          <w:marBottom w:val="0"/>
          <w:divBdr>
            <w:top w:val="none" w:sz="0" w:space="0" w:color="auto"/>
            <w:left w:val="none" w:sz="0" w:space="0" w:color="auto"/>
            <w:bottom w:val="none" w:sz="0" w:space="0" w:color="auto"/>
            <w:right w:val="none" w:sz="0" w:space="0" w:color="auto"/>
          </w:divBdr>
        </w:div>
        <w:div w:id="831024504">
          <w:marLeft w:val="0"/>
          <w:marRight w:val="0"/>
          <w:marTop w:val="0"/>
          <w:marBottom w:val="0"/>
          <w:divBdr>
            <w:top w:val="none" w:sz="0" w:space="0" w:color="auto"/>
            <w:left w:val="none" w:sz="0" w:space="0" w:color="auto"/>
            <w:bottom w:val="none" w:sz="0" w:space="0" w:color="auto"/>
            <w:right w:val="none" w:sz="0" w:space="0" w:color="auto"/>
          </w:divBdr>
        </w:div>
        <w:div w:id="1258978646">
          <w:marLeft w:val="0"/>
          <w:marRight w:val="0"/>
          <w:marTop w:val="0"/>
          <w:marBottom w:val="0"/>
          <w:divBdr>
            <w:top w:val="none" w:sz="0" w:space="0" w:color="auto"/>
            <w:left w:val="none" w:sz="0" w:space="0" w:color="auto"/>
            <w:bottom w:val="none" w:sz="0" w:space="0" w:color="auto"/>
            <w:right w:val="none" w:sz="0" w:space="0" w:color="auto"/>
          </w:divBdr>
        </w:div>
        <w:div w:id="54815293">
          <w:marLeft w:val="0"/>
          <w:marRight w:val="0"/>
          <w:marTop w:val="0"/>
          <w:marBottom w:val="0"/>
          <w:divBdr>
            <w:top w:val="none" w:sz="0" w:space="0" w:color="auto"/>
            <w:left w:val="none" w:sz="0" w:space="0" w:color="auto"/>
            <w:bottom w:val="none" w:sz="0" w:space="0" w:color="auto"/>
            <w:right w:val="none" w:sz="0" w:space="0" w:color="auto"/>
          </w:divBdr>
        </w:div>
        <w:div w:id="1125734475">
          <w:marLeft w:val="0"/>
          <w:marRight w:val="0"/>
          <w:marTop w:val="0"/>
          <w:marBottom w:val="0"/>
          <w:divBdr>
            <w:top w:val="none" w:sz="0" w:space="0" w:color="auto"/>
            <w:left w:val="none" w:sz="0" w:space="0" w:color="auto"/>
            <w:bottom w:val="none" w:sz="0" w:space="0" w:color="auto"/>
            <w:right w:val="none" w:sz="0" w:space="0" w:color="auto"/>
          </w:divBdr>
        </w:div>
        <w:div w:id="1611014545">
          <w:marLeft w:val="0"/>
          <w:marRight w:val="0"/>
          <w:marTop w:val="0"/>
          <w:marBottom w:val="0"/>
          <w:divBdr>
            <w:top w:val="none" w:sz="0" w:space="0" w:color="auto"/>
            <w:left w:val="none" w:sz="0" w:space="0" w:color="auto"/>
            <w:bottom w:val="none" w:sz="0" w:space="0" w:color="auto"/>
            <w:right w:val="none" w:sz="0" w:space="0" w:color="auto"/>
          </w:divBdr>
        </w:div>
        <w:div w:id="1298534478">
          <w:marLeft w:val="0"/>
          <w:marRight w:val="0"/>
          <w:marTop w:val="0"/>
          <w:marBottom w:val="0"/>
          <w:divBdr>
            <w:top w:val="none" w:sz="0" w:space="0" w:color="auto"/>
            <w:left w:val="none" w:sz="0" w:space="0" w:color="auto"/>
            <w:bottom w:val="none" w:sz="0" w:space="0" w:color="auto"/>
            <w:right w:val="none" w:sz="0" w:space="0" w:color="auto"/>
          </w:divBdr>
        </w:div>
      </w:divsChild>
    </w:div>
    <w:div w:id="41054450">
      <w:bodyDiv w:val="1"/>
      <w:marLeft w:val="0"/>
      <w:marRight w:val="0"/>
      <w:marTop w:val="0"/>
      <w:marBottom w:val="0"/>
      <w:divBdr>
        <w:top w:val="none" w:sz="0" w:space="0" w:color="auto"/>
        <w:left w:val="none" w:sz="0" w:space="0" w:color="auto"/>
        <w:bottom w:val="none" w:sz="0" w:space="0" w:color="auto"/>
        <w:right w:val="none" w:sz="0" w:space="0" w:color="auto"/>
      </w:divBdr>
      <w:divsChild>
        <w:div w:id="1325470513">
          <w:marLeft w:val="0"/>
          <w:marRight w:val="0"/>
          <w:marTop w:val="0"/>
          <w:marBottom w:val="0"/>
          <w:divBdr>
            <w:top w:val="none" w:sz="0" w:space="0" w:color="auto"/>
            <w:left w:val="none" w:sz="0" w:space="0" w:color="auto"/>
            <w:bottom w:val="none" w:sz="0" w:space="0" w:color="auto"/>
            <w:right w:val="none" w:sz="0" w:space="0" w:color="auto"/>
          </w:divBdr>
        </w:div>
        <w:div w:id="1897738649">
          <w:marLeft w:val="0"/>
          <w:marRight w:val="0"/>
          <w:marTop w:val="0"/>
          <w:marBottom w:val="0"/>
          <w:divBdr>
            <w:top w:val="none" w:sz="0" w:space="0" w:color="auto"/>
            <w:left w:val="none" w:sz="0" w:space="0" w:color="auto"/>
            <w:bottom w:val="none" w:sz="0" w:space="0" w:color="auto"/>
            <w:right w:val="none" w:sz="0" w:space="0" w:color="auto"/>
          </w:divBdr>
          <w:divsChild>
            <w:div w:id="1256015583">
              <w:marLeft w:val="0"/>
              <w:marRight w:val="0"/>
              <w:marTop w:val="0"/>
              <w:marBottom w:val="0"/>
              <w:divBdr>
                <w:top w:val="none" w:sz="0" w:space="0" w:color="auto"/>
                <w:left w:val="none" w:sz="0" w:space="0" w:color="auto"/>
                <w:bottom w:val="none" w:sz="0" w:space="0" w:color="auto"/>
                <w:right w:val="none" w:sz="0" w:space="0" w:color="auto"/>
              </w:divBdr>
            </w:div>
          </w:divsChild>
        </w:div>
        <w:div w:id="1378239780">
          <w:marLeft w:val="0"/>
          <w:marRight w:val="0"/>
          <w:marTop w:val="0"/>
          <w:marBottom w:val="0"/>
          <w:divBdr>
            <w:top w:val="none" w:sz="0" w:space="0" w:color="auto"/>
            <w:left w:val="none" w:sz="0" w:space="0" w:color="auto"/>
            <w:bottom w:val="none" w:sz="0" w:space="0" w:color="auto"/>
            <w:right w:val="none" w:sz="0" w:space="0" w:color="auto"/>
          </w:divBdr>
        </w:div>
        <w:div w:id="363483455">
          <w:marLeft w:val="0"/>
          <w:marRight w:val="0"/>
          <w:marTop w:val="0"/>
          <w:marBottom w:val="0"/>
          <w:divBdr>
            <w:top w:val="none" w:sz="0" w:space="0" w:color="auto"/>
            <w:left w:val="none" w:sz="0" w:space="0" w:color="auto"/>
            <w:bottom w:val="none" w:sz="0" w:space="0" w:color="auto"/>
            <w:right w:val="none" w:sz="0" w:space="0" w:color="auto"/>
          </w:divBdr>
        </w:div>
      </w:divsChild>
    </w:div>
    <w:div w:id="57898725">
      <w:bodyDiv w:val="1"/>
      <w:marLeft w:val="0"/>
      <w:marRight w:val="0"/>
      <w:marTop w:val="0"/>
      <w:marBottom w:val="0"/>
      <w:divBdr>
        <w:top w:val="none" w:sz="0" w:space="0" w:color="auto"/>
        <w:left w:val="none" w:sz="0" w:space="0" w:color="auto"/>
        <w:bottom w:val="none" w:sz="0" w:space="0" w:color="auto"/>
        <w:right w:val="none" w:sz="0" w:space="0" w:color="auto"/>
      </w:divBdr>
    </w:div>
    <w:div w:id="156194349">
      <w:bodyDiv w:val="1"/>
      <w:marLeft w:val="0"/>
      <w:marRight w:val="0"/>
      <w:marTop w:val="0"/>
      <w:marBottom w:val="0"/>
      <w:divBdr>
        <w:top w:val="none" w:sz="0" w:space="0" w:color="auto"/>
        <w:left w:val="none" w:sz="0" w:space="0" w:color="auto"/>
        <w:bottom w:val="none" w:sz="0" w:space="0" w:color="auto"/>
        <w:right w:val="none" w:sz="0" w:space="0" w:color="auto"/>
      </w:divBdr>
      <w:divsChild>
        <w:div w:id="358434034">
          <w:marLeft w:val="0"/>
          <w:marRight w:val="0"/>
          <w:marTop w:val="0"/>
          <w:marBottom w:val="0"/>
          <w:divBdr>
            <w:top w:val="none" w:sz="0" w:space="0" w:color="auto"/>
            <w:left w:val="none" w:sz="0" w:space="0" w:color="auto"/>
            <w:bottom w:val="none" w:sz="0" w:space="0" w:color="auto"/>
            <w:right w:val="none" w:sz="0" w:space="0" w:color="auto"/>
          </w:divBdr>
        </w:div>
        <w:div w:id="65301003">
          <w:marLeft w:val="0"/>
          <w:marRight w:val="0"/>
          <w:marTop w:val="0"/>
          <w:marBottom w:val="0"/>
          <w:divBdr>
            <w:top w:val="none" w:sz="0" w:space="0" w:color="auto"/>
            <w:left w:val="none" w:sz="0" w:space="0" w:color="auto"/>
            <w:bottom w:val="none" w:sz="0" w:space="0" w:color="auto"/>
            <w:right w:val="none" w:sz="0" w:space="0" w:color="auto"/>
          </w:divBdr>
        </w:div>
        <w:div w:id="1132216374">
          <w:marLeft w:val="0"/>
          <w:marRight w:val="0"/>
          <w:marTop w:val="0"/>
          <w:marBottom w:val="0"/>
          <w:divBdr>
            <w:top w:val="none" w:sz="0" w:space="0" w:color="auto"/>
            <w:left w:val="none" w:sz="0" w:space="0" w:color="auto"/>
            <w:bottom w:val="none" w:sz="0" w:space="0" w:color="auto"/>
            <w:right w:val="none" w:sz="0" w:space="0" w:color="auto"/>
          </w:divBdr>
        </w:div>
        <w:div w:id="1831632678">
          <w:marLeft w:val="0"/>
          <w:marRight w:val="0"/>
          <w:marTop w:val="0"/>
          <w:marBottom w:val="0"/>
          <w:divBdr>
            <w:top w:val="none" w:sz="0" w:space="0" w:color="auto"/>
            <w:left w:val="none" w:sz="0" w:space="0" w:color="auto"/>
            <w:bottom w:val="none" w:sz="0" w:space="0" w:color="auto"/>
            <w:right w:val="none" w:sz="0" w:space="0" w:color="auto"/>
          </w:divBdr>
        </w:div>
      </w:divsChild>
    </w:div>
    <w:div w:id="188840379">
      <w:bodyDiv w:val="1"/>
      <w:marLeft w:val="0"/>
      <w:marRight w:val="0"/>
      <w:marTop w:val="0"/>
      <w:marBottom w:val="0"/>
      <w:divBdr>
        <w:top w:val="none" w:sz="0" w:space="0" w:color="auto"/>
        <w:left w:val="none" w:sz="0" w:space="0" w:color="auto"/>
        <w:bottom w:val="none" w:sz="0" w:space="0" w:color="auto"/>
        <w:right w:val="none" w:sz="0" w:space="0" w:color="auto"/>
      </w:divBdr>
      <w:divsChild>
        <w:div w:id="1294629667">
          <w:marLeft w:val="0"/>
          <w:marRight w:val="0"/>
          <w:marTop w:val="0"/>
          <w:marBottom w:val="0"/>
          <w:divBdr>
            <w:top w:val="none" w:sz="0" w:space="0" w:color="auto"/>
            <w:left w:val="none" w:sz="0" w:space="0" w:color="auto"/>
            <w:bottom w:val="none" w:sz="0" w:space="0" w:color="auto"/>
            <w:right w:val="none" w:sz="0" w:space="0" w:color="auto"/>
          </w:divBdr>
        </w:div>
        <w:div w:id="590049562">
          <w:marLeft w:val="0"/>
          <w:marRight w:val="0"/>
          <w:marTop w:val="0"/>
          <w:marBottom w:val="0"/>
          <w:divBdr>
            <w:top w:val="none" w:sz="0" w:space="0" w:color="auto"/>
            <w:left w:val="none" w:sz="0" w:space="0" w:color="auto"/>
            <w:bottom w:val="none" w:sz="0" w:space="0" w:color="auto"/>
            <w:right w:val="none" w:sz="0" w:space="0" w:color="auto"/>
          </w:divBdr>
        </w:div>
      </w:divsChild>
    </w:div>
    <w:div w:id="333921286">
      <w:bodyDiv w:val="1"/>
      <w:marLeft w:val="0"/>
      <w:marRight w:val="0"/>
      <w:marTop w:val="0"/>
      <w:marBottom w:val="0"/>
      <w:divBdr>
        <w:top w:val="none" w:sz="0" w:space="0" w:color="auto"/>
        <w:left w:val="none" w:sz="0" w:space="0" w:color="auto"/>
        <w:bottom w:val="none" w:sz="0" w:space="0" w:color="auto"/>
        <w:right w:val="none" w:sz="0" w:space="0" w:color="auto"/>
      </w:divBdr>
    </w:div>
    <w:div w:id="344670775">
      <w:bodyDiv w:val="1"/>
      <w:marLeft w:val="0"/>
      <w:marRight w:val="0"/>
      <w:marTop w:val="0"/>
      <w:marBottom w:val="0"/>
      <w:divBdr>
        <w:top w:val="none" w:sz="0" w:space="0" w:color="auto"/>
        <w:left w:val="none" w:sz="0" w:space="0" w:color="auto"/>
        <w:bottom w:val="none" w:sz="0" w:space="0" w:color="auto"/>
        <w:right w:val="none" w:sz="0" w:space="0" w:color="auto"/>
      </w:divBdr>
    </w:div>
    <w:div w:id="387001893">
      <w:bodyDiv w:val="1"/>
      <w:marLeft w:val="0"/>
      <w:marRight w:val="0"/>
      <w:marTop w:val="0"/>
      <w:marBottom w:val="0"/>
      <w:divBdr>
        <w:top w:val="none" w:sz="0" w:space="0" w:color="auto"/>
        <w:left w:val="none" w:sz="0" w:space="0" w:color="auto"/>
        <w:bottom w:val="none" w:sz="0" w:space="0" w:color="auto"/>
        <w:right w:val="none" w:sz="0" w:space="0" w:color="auto"/>
      </w:divBdr>
      <w:divsChild>
        <w:div w:id="1739286024">
          <w:marLeft w:val="0"/>
          <w:marRight w:val="0"/>
          <w:marTop w:val="0"/>
          <w:marBottom w:val="0"/>
          <w:divBdr>
            <w:top w:val="none" w:sz="0" w:space="0" w:color="auto"/>
            <w:left w:val="none" w:sz="0" w:space="0" w:color="auto"/>
            <w:bottom w:val="none" w:sz="0" w:space="0" w:color="auto"/>
            <w:right w:val="none" w:sz="0" w:space="0" w:color="auto"/>
          </w:divBdr>
        </w:div>
        <w:div w:id="1482624021">
          <w:marLeft w:val="0"/>
          <w:marRight w:val="0"/>
          <w:marTop w:val="0"/>
          <w:marBottom w:val="0"/>
          <w:divBdr>
            <w:top w:val="none" w:sz="0" w:space="0" w:color="auto"/>
            <w:left w:val="none" w:sz="0" w:space="0" w:color="auto"/>
            <w:bottom w:val="none" w:sz="0" w:space="0" w:color="auto"/>
            <w:right w:val="none" w:sz="0" w:space="0" w:color="auto"/>
          </w:divBdr>
        </w:div>
      </w:divsChild>
    </w:div>
    <w:div w:id="408701417">
      <w:bodyDiv w:val="1"/>
      <w:marLeft w:val="0"/>
      <w:marRight w:val="0"/>
      <w:marTop w:val="0"/>
      <w:marBottom w:val="0"/>
      <w:divBdr>
        <w:top w:val="none" w:sz="0" w:space="0" w:color="auto"/>
        <w:left w:val="none" w:sz="0" w:space="0" w:color="auto"/>
        <w:bottom w:val="none" w:sz="0" w:space="0" w:color="auto"/>
        <w:right w:val="none" w:sz="0" w:space="0" w:color="auto"/>
      </w:divBdr>
    </w:div>
    <w:div w:id="442916715">
      <w:bodyDiv w:val="1"/>
      <w:marLeft w:val="0"/>
      <w:marRight w:val="0"/>
      <w:marTop w:val="0"/>
      <w:marBottom w:val="0"/>
      <w:divBdr>
        <w:top w:val="none" w:sz="0" w:space="0" w:color="auto"/>
        <w:left w:val="none" w:sz="0" w:space="0" w:color="auto"/>
        <w:bottom w:val="none" w:sz="0" w:space="0" w:color="auto"/>
        <w:right w:val="none" w:sz="0" w:space="0" w:color="auto"/>
      </w:divBdr>
      <w:divsChild>
        <w:div w:id="62876108">
          <w:marLeft w:val="0"/>
          <w:marRight w:val="0"/>
          <w:marTop w:val="0"/>
          <w:marBottom w:val="0"/>
          <w:divBdr>
            <w:top w:val="none" w:sz="0" w:space="0" w:color="auto"/>
            <w:left w:val="none" w:sz="0" w:space="0" w:color="auto"/>
            <w:bottom w:val="none" w:sz="0" w:space="0" w:color="auto"/>
            <w:right w:val="none" w:sz="0" w:space="0" w:color="auto"/>
          </w:divBdr>
        </w:div>
        <w:div w:id="1809205364">
          <w:marLeft w:val="0"/>
          <w:marRight w:val="0"/>
          <w:marTop w:val="0"/>
          <w:marBottom w:val="0"/>
          <w:divBdr>
            <w:top w:val="none" w:sz="0" w:space="0" w:color="auto"/>
            <w:left w:val="none" w:sz="0" w:space="0" w:color="auto"/>
            <w:bottom w:val="none" w:sz="0" w:space="0" w:color="auto"/>
            <w:right w:val="none" w:sz="0" w:space="0" w:color="auto"/>
          </w:divBdr>
          <w:divsChild>
            <w:div w:id="1426539553">
              <w:marLeft w:val="0"/>
              <w:marRight w:val="0"/>
              <w:marTop w:val="0"/>
              <w:marBottom w:val="0"/>
              <w:divBdr>
                <w:top w:val="none" w:sz="0" w:space="0" w:color="auto"/>
                <w:left w:val="none" w:sz="0" w:space="0" w:color="auto"/>
                <w:bottom w:val="none" w:sz="0" w:space="0" w:color="auto"/>
                <w:right w:val="none" w:sz="0" w:space="0" w:color="auto"/>
              </w:divBdr>
            </w:div>
            <w:div w:id="804004688">
              <w:marLeft w:val="0"/>
              <w:marRight w:val="0"/>
              <w:marTop w:val="0"/>
              <w:marBottom w:val="0"/>
              <w:divBdr>
                <w:top w:val="none" w:sz="0" w:space="0" w:color="auto"/>
                <w:left w:val="none" w:sz="0" w:space="0" w:color="auto"/>
                <w:bottom w:val="none" w:sz="0" w:space="0" w:color="auto"/>
                <w:right w:val="none" w:sz="0" w:space="0" w:color="auto"/>
              </w:divBdr>
            </w:div>
            <w:div w:id="1401758042">
              <w:marLeft w:val="0"/>
              <w:marRight w:val="0"/>
              <w:marTop w:val="0"/>
              <w:marBottom w:val="0"/>
              <w:divBdr>
                <w:top w:val="none" w:sz="0" w:space="0" w:color="auto"/>
                <w:left w:val="none" w:sz="0" w:space="0" w:color="auto"/>
                <w:bottom w:val="none" w:sz="0" w:space="0" w:color="auto"/>
                <w:right w:val="none" w:sz="0" w:space="0" w:color="auto"/>
              </w:divBdr>
            </w:div>
            <w:div w:id="405494373">
              <w:marLeft w:val="0"/>
              <w:marRight w:val="0"/>
              <w:marTop w:val="0"/>
              <w:marBottom w:val="0"/>
              <w:divBdr>
                <w:top w:val="none" w:sz="0" w:space="0" w:color="auto"/>
                <w:left w:val="none" w:sz="0" w:space="0" w:color="auto"/>
                <w:bottom w:val="none" w:sz="0" w:space="0" w:color="auto"/>
                <w:right w:val="none" w:sz="0" w:space="0" w:color="auto"/>
              </w:divBdr>
            </w:div>
            <w:div w:id="214087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287018">
      <w:bodyDiv w:val="1"/>
      <w:marLeft w:val="0"/>
      <w:marRight w:val="0"/>
      <w:marTop w:val="0"/>
      <w:marBottom w:val="0"/>
      <w:divBdr>
        <w:top w:val="none" w:sz="0" w:space="0" w:color="auto"/>
        <w:left w:val="none" w:sz="0" w:space="0" w:color="auto"/>
        <w:bottom w:val="none" w:sz="0" w:space="0" w:color="auto"/>
        <w:right w:val="none" w:sz="0" w:space="0" w:color="auto"/>
      </w:divBdr>
      <w:divsChild>
        <w:div w:id="1240289754">
          <w:marLeft w:val="0"/>
          <w:marRight w:val="0"/>
          <w:marTop w:val="0"/>
          <w:marBottom w:val="0"/>
          <w:divBdr>
            <w:top w:val="none" w:sz="0" w:space="0" w:color="auto"/>
            <w:left w:val="none" w:sz="0" w:space="0" w:color="auto"/>
            <w:bottom w:val="none" w:sz="0" w:space="0" w:color="auto"/>
            <w:right w:val="none" w:sz="0" w:space="0" w:color="auto"/>
          </w:divBdr>
          <w:divsChild>
            <w:div w:id="1148018349">
              <w:marLeft w:val="0"/>
              <w:marRight w:val="0"/>
              <w:marTop w:val="0"/>
              <w:marBottom w:val="0"/>
              <w:divBdr>
                <w:top w:val="none" w:sz="0" w:space="0" w:color="auto"/>
                <w:left w:val="none" w:sz="0" w:space="0" w:color="auto"/>
                <w:bottom w:val="none" w:sz="0" w:space="0" w:color="auto"/>
                <w:right w:val="none" w:sz="0" w:space="0" w:color="auto"/>
              </w:divBdr>
              <w:divsChild>
                <w:div w:id="682709658">
                  <w:marLeft w:val="0"/>
                  <w:marRight w:val="0"/>
                  <w:marTop w:val="0"/>
                  <w:marBottom w:val="0"/>
                  <w:divBdr>
                    <w:top w:val="none" w:sz="0" w:space="0" w:color="auto"/>
                    <w:left w:val="none" w:sz="0" w:space="0" w:color="auto"/>
                    <w:bottom w:val="none" w:sz="0" w:space="0" w:color="auto"/>
                    <w:right w:val="none" w:sz="0" w:space="0" w:color="auto"/>
                  </w:divBdr>
                </w:div>
                <w:div w:id="195628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542763">
      <w:bodyDiv w:val="1"/>
      <w:marLeft w:val="0"/>
      <w:marRight w:val="0"/>
      <w:marTop w:val="0"/>
      <w:marBottom w:val="0"/>
      <w:divBdr>
        <w:top w:val="none" w:sz="0" w:space="0" w:color="auto"/>
        <w:left w:val="none" w:sz="0" w:space="0" w:color="auto"/>
        <w:bottom w:val="none" w:sz="0" w:space="0" w:color="auto"/>
        <w:right w:val="none" w:sz="0" w:space="0" w:color="auto"/>
      </w:divBdr>
    </w:div>
    <w:div w:id="919799975">
      <w:bodyDiv w:val="1"/>
      <w:marLeft w:val="0"/>
      <w:marRight w:val="0"/>
      <w:marTop w:val="0"/>
      <w:marBottom w:val="0"/>
      <w:divBdr>
        <w:top w:val="none" w:sz="0" w:space="0" w:color="auto"/>
        <w:left w:val="none" w:sz="0" w:space="0" w:color="auto"/>
        <w:bottom w:val="none" w:sz="0" w:space="0" w:color="auto"/>
        <w:right w:val="none" w:sz="0" w:space="0" w:color="auto"/>
      </w:divBdr>
      <w:divsChild>
        <w:div w:id="1675263660">
          <w:marLeft w:val="0"/>
          <w:marRight w:val="0"/>
          <w:marTop w:val="0"/>
          <w:marBottom w:val="0"/>
          <w:divBdr>
            <w:top w:val="none" w:sz="0" w:space="0" w:color="auto"/>
            <w:left w:val="none" w:sz="0" w:space="0" w:color="auto"/>
            <w:bottom w:val="none" w:sz="0" w:space="0" w:color="auto"/>
            <w:right w:val="none" w:sz="0" w:space="0" w:color="auto"/>
          </w:divBdr>
        </w:div>
        <w:div w:id="951938245">
          <w:marLeft w:val="0"/>
          <w:marRight w:val="0"/>
          <w:marTop w:val="0"/>
          <w:marBottom w:val="0"/>
          <w:divBdr>
            <w:top w:val="none" w:sz="0" w:space="0" w:color="auto"/>
            <w:left w:val="none" w:sz="0" w:space="0" w:color="auto"/>
            <w:bottom w:val="none" w:sz="0" w:space="0" w:color="auto"/>
            <w:right w:val="none" w:sz="0" w:space="0" w:color="auto"/>
          </w:divBdr>
        </w:div>
        <w:div w:id="1499808219">
          <w:marLeft w:val="0"/>
          <w:marRight w:val="0"/>
          <w:marTop w:val="0"/>
          <w:marBottom w:val="0"/>
          <w:divBdr>
            <w:top w:val="none" w:sz="0" w:space="0" w:color="auto"/>
            <w:left w:val="none" w:sz="0" w:space="0" w:color="auto"/>
            <w:bottom w:val="none" w:sz="0" w:space="0" w:color="auto"/>
            <w:right w:val="none" w:sz="0" w:space="0" w:color="auto"/>
          </w:divBdr>
          <w:divsChild>
            <w:div w:id="1922248421">
              <w:marLeft w:val="0"/>
              <w:marRight w:val="0"/>
              <w:marTop w:val="0"/>
              <w:marBottom w:val="0"/>
              <w:divBdr>
                <w:top w:val="none" w:sz="0" w:space="0" w:color="auto"/>
                <w:left w:val="none" w:sz="0" w:space="0" w:color="auto"/>
                <w:bottom w:val="none" w:sz="0" w:space="0" w:color="auto"/>
                <w:right w:val="none" w:sz="0" w:space="0" w:color="auto"/>
              </w:divBdr>
            </w:div>
            <w:div w:id="168566903">
              <w:marLeft w:val="0"/>
              <w:marRight w:val="0"/>
              <w:marTop w:val="0"/>
              <w:marBottom w:val="0"/>
              <w:divBdr>
                <w:top w:val="none" w:sz="0" w:space="0" w:color="auto"/>
                <w:left w:val="none" w:sz="0" w:space="0" w:color="auto"/>
                <w:bottom w:val="none" w:sz="0" w:space="0" w:color="auto"/>
                <w:right w:val="none" w:sz="0" w:space="0" w:color="auto"/>
              </w:divBdr>
            </w:div>
            <w:div w:id="202786551">
              <w:marLeft w:val="0"/>
              <w:marRight w:val="0"/>
              <w:marTop w:val="0"/>
              <w:marBottom w:val="0"/>
              <w:divBdr>
                <w:top w:val="none" w:sz="0" w:space="0" w:color="auto"/>
                <w:left w:val="none" w:sz="0" w:space="0" w:color="auto"/>
                <w:bottom w:val="none" w:sz="0" w:space="0" w:color="auto"/>
                <w:right w:val="none" w:sz="0" w:space="0" w:color="auto"/>
              </w:divBdr>
            </w:div>
            <w:div w:id="475299755">
              <w:marLeft w:val="0"/>
              <w:marRight w:val="0"/>
              <w:marTop w:val="0"/>
              <w:marBottom w:val="0"/>
              <w:divBdr>
                <w:top w:val="none" w:sz="0" w:space="0" w:color="auto"/>
                <w:left w:val="none" w:sz="0" w:space="0" w:color="auto"/>
                <w:bottom w:val="none" w:sz="0" w:space="0" w:color="auto"/>
                <w:right w:val="none" w:sz="0" w:space="0" w:color="auto"/>
              </w:divBdr>
            </w:div>
            <w:div w:id="1977100760">
              <w:marLeft w:val="0"/>
              <w:marRight w:val="0"/>
              <w:marTop w:val="0"/>
              <w:marBottom w:val="0"/>
              <w:divBdr>
                <w:top w:val="none" w:sz="0" w:space="0" w:color="auto"/>
                <w:left w:val="none" w:sz="0" w:space="0" w:color="auto"/>
                <w:bottom w:val="none" w:sz="0" w:space="0" w:color="auto"/>
                <w:right w:val="none" w:sz="0" w:space="0" w:color="auto"/>
              </w:divBdr>
            </w:div>
            <w:div w:id="139423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696489">
      <w:bodyDiv w:val="1"/>
      <w:marLeft w:val="0"/>
      <w:marRight w:val="0"/>
      <w:marTop w:val="0"/>
      <w:marBottom w:val="0"/>
      <w:divBdr>
        <w:top w:val="none" w:sz="0" w:space="0" w:color="auto"/>
        <w:left w:val="none" w:sz="0" w:space="0" w:color="auto"/>
        <w:bottom w:val="none" w:sz="0" w:space="0" w:color="auto"/>
        <w:right w:val="none" w:sz="0" w:space="0" w:color="auto"/>
      </w:divBdr>
      <w:divsChild>
        <w:div w:id="323166896">
          <w:marLeft w:val="0"/>
          <w:marRight w:val="0"/>
          <w:marTop w:val="0"/>
          <w:marBottom w:val="0"/>
          <w:divBdr>
            <w:top w:val="none" w:sz="0" w:space="0" w:color="auto"/>
            <w:left w:val="none" w:sz="0" w:space="0" w:color="auto"/>
            <w:bottom w:val="none" w:sz="0" w:space="0" w:color="auto"/>
            <w:right w:val="none" w:sz="0" w:space="0" w:color="auto"/>
          </w:divBdr>
        </w:div>
        <w:div w:id="1439526121">
          <w:marLeft w:val="0"/>
          <w:marRight w:val="0"/>
          <w:marTop w:val="0"/>
          <w:marBottom w:val="0"/>
          <w:divBdr>
            <w:top w:val="none" w:sz="0" w:space="0" w:color="auto"/>
            <w:left w:val="none" w:sz="0" w:space="0" w:color="auto"/>
            <w:bottom w:val="none" w:sz="0" w:space="0" w:color="auto"/>
            <w:right w:val="none" w:sz="0" w:space="0" w:color="auto"/>
          </w:divBdr>
        </w:div>
        <w:div w:id="1146513177">
          <w:marLeft w:val="0"/>
          <w:marRight w:val="0"/>
          <w:marTop w:val="0"/>
          <w:marBottom w:val="0"/>
          <w:divBdr>
            <w:top w:val="none" w:sz="0" w:space="0" w:color="auto"/>
            <w:left w:val="none" w:sz="0" w:space="0" w:color="auto"/>
            <w:bottom w:val="none" w:sz="0" w:space="0" w:color="auto"/>
            <w:right w:val="none" w:sz="0" w:space="0" w:color="auto"/>
          </w:divBdr>
        </w:div>
        <w:div w:id="1297880717">
          <w:marLeft w:val="0"/>
          <w:marRight w:val="0"/>
          <w:marTop w:val="0"/>
          <w:marBottom w:val="0"/>
          <w:divBdr>
            <w:top w:val="none" w:sz="0" w:space="0" w:color="auto"/>
            <w:left w:val="none" w:sz="0" w:space="0" w:color="auto"/>
            <w:bottom w:val="none" w:sz="0" w:space="0" w:color="auto"/>
            <w:right w:val="none" w:sz="0" w:space="0" w:color="auto"/>
          </w:divBdr>
        </w:div>
      </w:divsChild>
    </w:div>
    <w:div w:id="1449814504">
      <w:bodyDiv w:val="1"/>
      <w:marLeft w:val="0"/>
      <w:marRight w:val="0"/>
      <w:marTop w:val="0"/>
      <w:marBottom w:val="0"/>
      <w:divBdr>
        <w:top w:val="none" w:sz="0" w:space="0" w:color="auto"/>
        <w:left w:val="none" w:sz="0" w:space="0" w:color="auto"/>
        <w:bottom w:val="none" w:sz="0" w:space="0" w:color="auto"/>
        <w:right w:val="none" w:sz="0" w:space="0" w:color="auto"/>
      </w:divBdr>
      <w:divsChild>
        <w:div w:id="794253585">
          <w:marLeft w:val="0"/>
          <w:marRight w:val="0"/>
          <w:marTop w:val="0"/>
          <w:marBottom w:val="0"/>
          <w:divBdr>
            <w:top w:val="none" w:sz="0" w:space="0" w:color="auto"/>
            <w:left w:val="none" w:sz="0" w:space="0" w:color="auto"/>
            <w:bottom w:val="none" w:sz="0" w:space="0" w:color="auto"/>
            <w:right w:val="none" w:sz="0" w:space="0" w:color="auto"/>
          </w:divBdr>
        </w:div>
        <w:div w:id="271209510">
          <w:marLeft w:val="0"/>
          <w:marRight w:val="0"/>
          <w:marTop w:val="0"/>
          <w:marBottom w:val="0"/>
          <w:divBdr>
            <w:top w:val="none" w:sz="0" w:space="0" w:color="auto"/>
            <w:left w:val="none" w:sz="0" w:space="0" w:color="auto"/>
            <w:bottom w:val="none" w:sz="0" w:space="0" w:color="auto"/>
            <w:right w:val="none" w:sz="0" w:space="0" w:color="auto"/>
          </w:divBdr>
        </w:div>
        <w:div w:id="1301959521">
          <w:marLeft w:val="0"/>
          <w:marRight w:val="0"/>
          <w:marTop w:val="0"/>
          <w:marBottom w:val="0"/>
          <w:divBdr>
            <w:top w:val="none" w:sz="0" w:space="0" w:color="auto"/>
            <w:left w:val="none" w:sz="0" w:space="0" w:color="auto"/>
            <w:bottom w:val="none" w:sz="0" w:space="0" w:color="auto"/>
            <w:right w:val="none" w:sz="0" w:space="0" w:color="auto"/>
          </w:divBdr>
        </w:div>
      </w:divsChild>
    </w:div>
    <w:div w:id="1499611812">
      <w:bodyDiv w:val="1"/>
      <w:marLeft w:val="0"/>
      <w:marRight w:val="0"/>
      <w:marTop w:val="0"/>
      <w:marBottom w:val="0"/>
      <w:divBdr>
        <w:top w:val="none" w:sz="0" w:space="0" w:color="auto"/>
        <w:left w:val="none" w:sz="0" w:space="0" w:color="auto"/>
        <w:bottom w:val="none" w:sz="0" w:space="0" w:color="auto"/>
        <w:right w:val="none" w:sz="0" w:space="0" w:color="auto"/>
      </w:divBdr>
      <w:divsChild>
        <w:div w:id="1452744735">
          <w:marLeft w:val="0"/>
          <w:marRight w:val="0"/>
          <w:marTop w:val="0"/>
          <w:marBottom w:val="0"/>
          <w:divBdr>
            <w:top w:val="none" w:sz="0" w:space="0" w:color="auto"/>
            <w:left w:val="none" w:sz="0" w:space="0" w:color="auto"/>
            <w:bottom w:val="none" w:sz="0" w:space="0" w:color="auto"/>
            <w:right w:val="none" w:sz="0" w:space="0" w:color="auto"/>
          </w:divBdr>
        </w:div>
        <w:div w:id="1267225559">
          <w:marLeft w:val="0"/>
          <w:marRight w:val="0"/>
          <w:marTop w:val="0"/>
          <w:marBottom w:val="0"/>
          <w:divBdr>
            <w:top w:val="none" w:sz="0" w:space="0" w:color="auto"/>
            <w:left w:val="none" w:sz="0" w:space="0" w:color="auto"/>
            <w:bottom w:val="none" w:sz="0" w:space="0" w:color="auto"/>
            <w:right w:val="none" w:sz="0" w:space="0" w:color="auto"/>
          </w:divBdr>
        </w:div>
        <w:div w:id="2008167679">
          <w:marLeft w:val="0"/>
          <w:marRight w:val="0"/>
          <w:marTop w:val="0"/>
          <w:marBottom w:val="0"/>
          <w:divBdr>
            <w:top w:val="none" w:sz="0" w:space="0" w:color="auto"/>
            <w:left w:val="none" w:sz="0" w:space="0" w:color="auto"/>
            <w:bottom w:val="none" w:sz="0" w:space="0" w:color="auto"/>
            <w:right w:val="none" w:sz="0" w:space="0" w:color="auto"/>
          </w:divBdr>
        </w:div>
        <w:div w:id="645017559">
          <w:marLeft w:val="0"/>
          <w:marRight w:val="0"/>
          <w:marTop w:val="0"/>
          <w:marBottom w:val="0"/>
          <w:divBdr>
            <w:top w:val="none" w:sz="0" w:space="0" w:color="auto"/>
            <w:left w:val="none" w:sz="0" w:space="0" w:color="auto"/>
            <w:bottom w:val="none" w:sz="0" w:space="0" w:color="auto"/>
            <w:right w:val="none" w:sz="0" w:space="0" w:color="auto"/>
          </w:divBdr>
        </w:div>
        <w:div w:id="1536969038">
          <w:marLeft w:val="0"/>
          <w:marRight w:val="0"/>
          <w:marTop w:val="0"/>
          <w:marBottom w:val="0"/>
          <w:divBdr>
            <w:top w:val="none" w:sz="0" w:space="0" w:color="auto"/>
            <w:left w:val="none" w:sz="0" w:space="0" w:color="auto"/>
            <w:bottom w:val="none" w:sz="0" w:space="0" w:color="auto"/>
            <w:right w:val="none" w:sz="0" w:space="0" w:color="auto"/>
          </w:divBdr>
        </w:div>
      </w:divsChild>
    </w:div>
    <w:div w:id="1549680610">
      <w:bodyDiv w:val="1"/>
      <w:marLeft w:val="0"/>
      <w:marRight w:val="0"/>
      <w:marTop w:val="0"/>
      <w:marBottom w:val="0"/>
      <w:divBdr>
        <w:top w:val="none" w:sz="0" w:space="0" w:color="auto"/>
        <w:left w:val="none" w:sz="0" w:space="0" w:color="auto"/>
        <w:bottom w:val="none" w:sz="0" w:space="0" w:color="auto"/>
        <w:right w:val="none" w:sz="0" w:space="0" w:color="auto"/>
      </w:divBdr>
      <w:divsChild>
        <w:div w:id="1562909573">
          <w:marLeft w:val="0"/>
          <w:marRight w:val="0"/>
          <w:marTop w:val="0"/>
          <w:marBottom w:val="0"/>
          <w:divBdr>
            <w:top w:val="none" w:sz="0" w:space="0" w:color="auto"/>
            <w:left w:val="none" w:sz="0" w:space="0" w:color="auto"/>
            <w:bottom w:val="none" w:sz="0" w:space="0" w:color="auto"/>
            <w:right w:val="none" w:sz="0" w:space="0" w:color="auto"/>
          </w:divBdr>
          <w:divsChild>
            <w:div w:id="1945962367">
              <w:marLeft w:val="0"/>
              <w:marRight w:val="0"/>
              <w:marTop w:val="0"/>
              <w:marBottom w:val="0"/>
              <w:divBdr>
                <w:top w:val="none" w:sz="0" w:space="0" w:color="auto"/>
                <w:left w:val="none" w:sz="0" w:space="0" w:color="auto"/>
                <w:bottom w:val="none" w:sz="0" w:space="0" w:color="auto"/>
                <w:right w:val="none" w:sz="0" w:space="0" w:color="auto"/>
              </w:divBdr>
            </w:div>
            <w:div w:id="326321256">
              <w:marLeft w:val="0"/>
              <w:marRight w:val="0"/>
              <w:marTop w:val="0"/>
              <w:marBottom w:val="0"/>
              <w:divBdr>
                <w:top w:val="none" w:sz="0" w:space="0" w:color="auto"/>
                <w:left w:val="none" w:sz="0" w:space="0" w:color="auto"/>
                <w:bottom w:val="none" w:sz="0" w:space="0" w:color="auto"/>
                <w:right w:val="none" w:sz="0" w:space="0" w:color="auto"/>
              </w:divBdr>
            </w:div>
            <w:div w:id="2016495091">
              <w:marLeft w:val="0"/>
              <w:marRight w:val="0"/>
              <w:marTop w:val="0"/>
              <w:marBottom w:val="0"/>
              <w:divBdr>
                <w:top w:val="none" w:sz="0" w:space="0" w:color="auto"/>
                <w:left w:val="none" w:sz="0" w:space="0" w:color="auto"/>
                <w:bottom w:val="none" w:sz="0" w:space="0" w:color="auto"/>
                <w:right w:val="none" w:sz="0" w:space="0" w:color="auto"/>
              </w:divBdr>
            </w:div>
            <w:div w:id="645664393">
              <w:marLeft w:val="0"/>
              <w:marRight w:val="0"/>
              <w:marTop w:val="0"/>
              <w:marBottom w:val="0"/>
              <w:divBdr>
                <w:top w:val="none" w:sz="0" w:space="0" w:color="auto"/>
                <w:left w:val="none" w:sz="0" w:space="0" w:color="auto"/>
                <w:bottom w:val="none" w:sz="0" w:space="0" w:color="auto"/>
                <w:right w:val="none" w:sz="0" w:space="0" w:color="auto"/>
              </w:divBdr>
            </w:div>
            <w:div w:id="410587148">
              <w:marLeft w:val="0"/>
              <w:marRight w:val="0"/>
              <w:marTop w:val="0"/>
              <w:marBottom w:val="0"/>
              <w:divBdr>
                <w:top w:val="none" w:sz="0" w:space="0" w:color="auto"/>
                <w:left w:val="none" w:sz="0" w:space="0" w:color="auto"/>
                <w:bottom w:val="none" w:sz="0" w:space="0" w:color="auto"/>
                <w:right w:val="none" w:sz="0" w:space="0" w:color="auto"/>
              </w:divBdr>
            </w:div>
            <w:div w:id="1002666650">
              <w:marLeft w:val="0"/>
              <w:marRight w:val="0"/>
              <w:marTop w:val="0"/>
              <w:marBottom w:val="0"/>
              <w:divBdr>
                <w:top w:val="none" w:sz="0" w:space="0" w:color="auto"/>
                <w:left w:val="none" w:sz="0" w:space="0" w:color="auto"/>
                <w:bottom w:val="none" w:sz="0" w:space="0" w:color="auto"/>
                <w:right w:val="none" w:sz="0" w:space="0" w:color="auto"/>
              </w:divBdr>
            </w:div>
            <w:div w:id="562108483">
              <w:marLeft w:val="0"/>
              <w:marRight w:val="0"/>
              <w:marTop w:val="0"/>
              <w:marBottom w:val="0"/>
              <w:divBdr>
                <w:top w:val="none" w:sz="0" w:space="0" w:color="auto"/>
                <w:left w:val="none" w:sz="0" w:space="0" w:color="auto"/>
                <w:bottom w:val="none" w:sz="0" w:space="0" w:color="auto"/>
                <w:right w:val="none" w:sz="0" w:space="0" w:color="auto"/>
              </w:divBdr>
            </w:div>
            <w:div w:id="1682513949">
              <w:marLeft w:val="0"/>
              <w:marRight w:val="0"/>
              <w:marTop w:val="0"/>
              <w:marBottom w:val="0"/>
              <w:divBdr>
                <w:top w:val="none" w:sz="0" w:space="0" w:color="auto"/>
                <w:left w:val="none" w:sz="0" w:space="0" w:color="auto"/>
                <w:bottom w:val="none" w:sz="0" w:space="0" w:color="auto"/>
                <w:right w:val="none" w:sz="0" w:space="0" w:color="auto"/>
              </w:divBdr>
            </w:div>
            <w:div w:id="137000166">
              <w:marLeft w:val="0"/>
              <w:marRight w:val="0"/>
              <w:marTop w:val="0"/>
              <w:marBottom w:val="0"/>
              <w:divBdr>
                <w:top w:val="none" w:sz="0" w:space="0" w:color="auto"/>
                <w:left w:val="none" w:sz="0" w:space="0" w:color="auto"/>
                <w:bottom w:val="none" w:sz="0" w:space="0" w:color="auto"/>
                <w:right w:val="none" w:sz="0" w:space="0" w:color="auto"/>
              </w:divBdr>
            </w:div>
            <w:div w:id="1438601056">
              <w:marLeft w:val="0"/>
              <w:marRight w:val="0"/>
              <w:marTop w:val="0"/>
              <w:marBottom w:val="0"/>
              <w:divBdr>
                <w:top w:val="none" w:sz="0" w:space="0" w:color="auto"/>
                <w:left w:val="none" w:sz="0" w:space="0" w:color="auto"/>
                <w:bottom w:val="none" w:sz="0" w:space="0" w:color="auto"/>
                <w:right w:val="none" w:sz="0" w:space="0" w:color="auto"/>
              </w:divBdr>
            </w:div>
            <w:div w:id="1153178984">
              <w:marLeft w:val="0"/>
              <w:marRight w:val="0"/>
              <w:marTop w:val="0"/>
              <w:marBottom w:val="0"/>
              <w:divBdr>
                <w:top w:val="none" w:sz="0" w:space="0" w:color="auto"/>
                <w:left w:val="none" w:sz="0" w:space="0" w:color="auto"/>
                <w:bottom w:val="none" w:sz="0" w:space="0" w:color="auto"/>
                <w:right w:val="none" w:sz="0" w:space="0" w:color="auto"/>
              </w:divBdr>
            </w:div>
            <w:div w:id="1088191723">
              <w:marLeft w:val="0"/>
              <w:marRight w:val="0"/>
              <w:marTop w:val="0"/>
              <w:marBottom w:val="0"/>
              <w:divBdr>
                <w:top w:val="none" w:sz="0" w:space="0" w:color="auto"/>
                <w:left w:val="none" w:sz="0" w:space="0" w:color="auto"/>
                <w:bottom w:val="none" w:sz="0" w:space="0" w:color="auto"/>
                <w:right w:val="none" w:sz="0" w:space="0" w:color="auto"/>
              </w:divBdr>
            </w:div>
            <w:div w:id="160669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147208">
      <w:bodyDiv w:val="1"/>
      <w:marLeft w:val="0"/>
      <w:marRight w:val="0"/>
      <w:marTop w:val="0"/>
      <w:marBottom w:val="0"/>
      <w:divBdr>
        <w:top w:val="none" w:sz="0" w:space="0" w:color="auto"/>
        <w:left w:val="none" w:sz="0" w:space="0" w:color="auto"/>
        <w:bottom w:val="none" w:sz="0" w:space="0" w:color="auto"/>
        <w:right w:val="none" w:sz="0" w:space="0" w:color="auto"/>
      </w:divBdr>
    </w:div>
    <w:div w:id="2026783922">
      <w:bodyDiv w:val="1"/>
      <w:marLeft w:val="0"/>
      <w:marRight w:val="0"/>
      <w:marTop w:val="0"/>
      <w:marBottom w:val="0"/>
      <w:divBdr>
        <w:top w:val="none" w:sz="0" w:space="0" w:color="auto"/>
        <w:left w:val="none" w:sz="0" w:space="0" w:color="auto"/>
        <w:bottom w:val="none" w:sz="0" w:space="0" w:color="auto"/>
        <w:right w:val="none" w:sz="0" w:space="0" w:color="auto"/>
      </w:divBdr>
      <w:divsChild>
        <w:div w:id="2126456882">
          <w:marLeft w:val="0"/>
          <w:marRight w:val="0"/>
          <w:marTop w:val="0"/>
          <w:marBottom w:val="0"/>
          <w:divBdr>
            <w:top w:val="none" w:sz="0" w:space="0" w:color="auto"/>
            <w:left w:val="none" w:sz="0" w:space="0" w:color="auto"/>
            <w:bottom w:val="none" w:sz="0" w:space="0" w:color="auto"/>
            <w:right w:val="none" w:sz="0" w:space="0" w:color="auto"/>
          </w:divBdr>
        </w:div>
        <w:div w:id="259485943">
          <w:marLeft w:val="0"/>
          <w:marRight w:val="0"/>
          <w:marTop w:val="0"/>
          <w:marBottom w:val="0"/>
          <w:divBdr>
            <w:top w:val="none" w:sz="0" w:space="0" w:color="auto"/>
            <w:left w:val="none" w:sz="0" w:space="0" w:color="auto"/>
            <w:bottom w:val="none" w:sz="0" w:space="0" w:color="auto"/>
            <w:right w:val="none" w:sz="0" w:space="0" w:color="auto"/>
          </w:divBdr>
        </w:div>
        <w:div w:id="1270163557">
          <w:marLeft w:val="0"/>
          <w:marRight w:val="0"/>
          <w:marTop w:val="0"/>
          <w:marBottom w:val="0"/>
          <w:divBdr>
            <w:top w:val="none" w:sz="0" w:space="0" w:color="auto"/>
            <w:left w:val="none" w:sz="0" w:space="0" w:color="auto"/>
            <w:bottom w:val="none" w:sz="0" w:space="0" w:color="auto"/>
            <w:right w:val="none" w:sz="0" w:space="0" w:color="auto"/>
          </w:divBdr>
        </w:div>
        <w:div w:id="928999467">
          <w:marLeft w:val="0"/>
          <w:marRight w:val="0"/>
          <w:marTop w:val="0"/>
          <w:marBottom w:val="0"/>
          <w:divBdr>
            <w:top w:val="none" w:sz="0" w:space="0" w:color="auto"/>
            <w:left w:val="none" w:sz="0" w:space="0" w:color="auto"/>
            <w:bottom w:val="none" w:sz="0" w:space="0" w:color="auto"/>
            <w:right w:val="none" w:sz="0" w:space="0" w:color="auto"/>
          </w:divBdr>
        </w:div>
        <w:div w:id="1711761779">
          <w:marLeft w:val="0"/>
          <w:marRight w:val="0"/>
          <w:marTop w:val="0"/>
          <w:marBottom w:val="0"/>
          <w:divBdr>
            <w:top w:val="none" w:sz="0" w:space="0" w:color="auto"/>
            <w:left w:val="none" w:sz="0" w:space="0" w:color="auto"/>
            <w:bottom w:val="none" w:sz="0" w:space="0" w:color="auto"/>
            <w:right w:val="none" w:sz="0" w:space="0" w:color="auto"/>
          </w:divBdr>
        </w:div>
        <w:div w:id="1280122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611</TotalTime>
  <Pages>4</Pages>
  <Words>1585</Words>
  <Characters>9035</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giuliani</dc:creator>
  <cp:lastModifiedBy>Laura Strati</cp:lastModifiedBy>
  <cp:revision>5</cp:revision>
  <dcterms:created xsi:type="dcterms:W3CDTF">2023-02-28T07:49:00Z</dcterms:created>
  <dcterms:modified xsi:type="dcterms:W3CDTF">2023-02-28T22:36:00Z</dcterms:modified>
</cp:coreProperties>
</file>